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E0" w:rsidRDefault="00557AEE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28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05089E" w:rsidRDefault="007C5E2E" w:rsidP="0005089E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D950E0">
        <w:rPr>
          <w:rFonts w:ascii="Times New Roman" w:hAnsi="Times New Roman" w:cs="Times New Roman"/>
          <w:b/>
          <w:sz w:val="28"/>
          <w:szCs w:val="28"/>
        </w:rPr>
        <w:t>уководства</w:t>
      </w:r>
      <w:r w:rsidR="00223157">
        <w:rPr>
          <w:rFonts w:ascii="Times New Roman" w:hAnsi="Times New Roman" w:cs="Times New Roman"/>
          <w:b/>
          <w:sz w:val="28"/>
          <w:szCs w:val="28"/>
        </w:rPr>
        <w:t xml:space="preserve"> Инспекции по труду</w:t>
      </w:r>
      <w:r w:rsidR="00AE3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Республики Крым</w:t>
      </w:r>
    </w:p>
    <w:p w:rsidR="00557AEE" w:rsidRPr="00060287" w:rsidRDefault="00557AEE" w:rsidP="0005089E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287">
        <w:rPr>
          <w:rFonts w:ascii="Times New Roman" w:hAnsi="Times New Roman" w:cs="Times New Roman"/>
          <w:b/>
          <w:sz w:val="28"/>
          <w:szCs w:val="28"/>
        </w:rPr>
        <w:t xml:space="preserve"> за период с 01 января 20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>1</w:t>
      </w:r>
      <w:r w:rsidR="00D950E0">
        <w:rPr>
          <w:rFonts w:ascii="Times New Roman" w:hAnsi="Times New Roman" w:cs="Times New Roman"/>
          <w:b/>
          <w:sz w:val="28"/>
          <w:szCs w:val="28"/>
        </w:rPr>
        <w:t>6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287">
        <w:rPr>
          <w:rFonts w:ascii="Times New Roman" w:hAnsi="Times New Roman" w:cs="Times New Roman"/>
          <w:b/>
          <w:sz w:val="28"/>
          <w:szCs w:val="28"/>
        </w:rPr>
        <w:t>года по 31 декабря 20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>1</w:t>
      </w:r>
      <w:r w:rsidR="00D950E0">
        <w:rPr>
          <w:rFonts w:ascii="Times New Roman" w:hAnsi="Times New Roman" w:cs="Times New Roman"/>
          <w:b/>
          <w:sz w:val="28"/>
          <w:szCs w:val="28"/>
        </w:rPr>
        <w:t>6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287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557AEE" w:rsidRPr="00060287" w:rsidRDefault="00557AEE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</w:rPr>
      </w:pPr>
    </w:p>
    <w:tbl>
      <w:tblPr>
        <w:tblW w:w="2208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032"/>
        <w:gridCol w:w="2055"/>
        <w:gridCol w:w="1500"/>
        <w:gridCol w:w="1576"/>
        <w:gridCol w:w="1404"/>
        <w:gridCol w:w="1863"/>
        <w:gridCol w:w="1820"/>
        <w:gridCol w:w="1216"/>
        <w:gridCol w:w="1397"/>
        <w:gridCol w:w="2210"/>
        <w:gridCol w:w="2014"/>
        <w:gridCol w:w="2496"/>
      </w:tblGrid>
      <w:tr w:rsidR="00557AEE" w:rsidRPr="00B924B0" w:rsidTr="006B23ED">
        <w:trPr>
          <w:cantSplit/>
          <w:trHeight w:val="861"/>
          <w:tblHeader/>
        </w:trPr>
        <w:tc>
          <w:tcPr>
            <w:tcW w:w="506" w:type="dxa"/>
            <w:tcBorders>
              <w:bottom w:val="nil"/>
            </w:tcBorders>
            <w:shd w:val="clear" w:color="auto" w:fill="auto"/>
          </w:tcPr>
          <w:p w:rsidR="00CE5170" w:rsidRPr="00B924B0" w:rsidRDefault="00CE5170" w:rsidP="00063231">
            <w:pPr>
              <w:widowControl w:val="0"/>
              <w:spacing w:before="240"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№ п/п</w:t>
            </w:r>
          </w:p>
        </w:tc>
        <w:tc>
          <w:tcPr>
            <w:tcW w:w="2032" w:type="dxa"/>
            <w:tcBorders>
              <w:bottom w:val="nil"/>
            </w:tcBorders>
            <w:shd w:val="clear" w:color="auto" w:fill="auto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055" w:type="dxa"/>
            <w:tcBorders>
              <w:bottom w:val="nil"/>
            </w:tcBorders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Должность</w:t>
            </w:r>
          </w:p>
        </w:tc>
        <w:tc>
          <w:tcPr>
            <w:tcW w:w="6343" w:type="dxa"/>
            <w:gridSpan w:val="4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433" w:type="dxa"/>
            <w:gridSpan w:val="3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210" w:type="dxa"/>
            <w:tcBorders>
              <w:bottom w:val="nil"/>
            </w:tcBorders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Транспортные средства</w:t>
            </w:r>
            <w:r w:rsidR="000C59E9" w:rsidRPr="00B924B0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B924B0">
              <w:rPr>
                <w:rFonts w:ascii="Arial Narrow" w:hAnsi="Arial Narrow" w:cs="Times New Roman"/>
                <w:sz w:val="22"/>
                <w:szCs w:val="22"/>
              </w:rPr>
              <w:t xml:space="preserve"> (вид, марка)</w:t>
            </w:r>
          </w:p>
        </w:tc>
        <w:tc>
          <w:tcPr>
            <w:tcW w:w="2014" w:type="dxa"/>
            <w:tcBorders>
              <w:bottom w:val="nil"/>
            </w:tcBorders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2496" w:type="dxa"/>
            <w:tcBorders>
              <w:bottom w:val="nil"/>
            </w:tcBorders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57AEE" w:rsidRPr="00B924B0" w:rsidTr="006B23ED">
        <w:trPr>
          <w:cantSplit/>
          <w:trHeight w:val="861"/>
          <w:tblHeader/>
        </w:trPr>
        <w:tc>
          <w:tcPr>
            <w:tcW w:w="506" w:type="dxa"/>
            <w:tcBorders>
              <w:top w:val="nil"/>
            </w:tcBorders>
            <w:shd w:val="clear" w:color="auto" w:fill="auto"/>
          </w:tcPr>
          <w:p w:rsidR="00557AEE" w:rsidRPr="00B924B0" w:rsidRDefault="00557AEE" w:rsidP="00063231">
            <w:pPr>
              <w:widowControl w:val="0"/>
              <w:spacing w:before="240"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nil"/>
            </w:tcBorders>
            <w:shd w:val="clear" w:color="auto" w:fill="auto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nil"/>
            </w:tcBorders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 xml:space="preserve">площадь </w:t>
            </w:r>
            <w:r w:rsidR="000C59E9" w:rsidRPr="00B924B0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B924B0">
              <w:rPr>
                <w:rFonts w:ascii="Arial Narrow" w:hAnsi="Arial Narrow" w:cs="Times New Roman"/>
                <w:sz w:val="22"/>
                <w:szCs w:val="22"/>
              </w:rPr>
              <w:t>(кв. м)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площадь</w:t>
            </w:r>
            <w:r w:rsidR="000C59E9" w:rsidRPr="00B924B0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B924B0">
              <w:rPr>
                <w:rFonts w:ascii="Arial Narrow" w:hAnsi="Arial Narrow" w:cs="Times New Roman"/>
                <w:sz w:val="22"/>
                <w:szCs w:val="22"/>
              </w:rPr>
              <w:t xml:space="preserve"> (кв. м)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924B0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2210" w:type="dxa"/>
            <w:tcBorders>
              <w:top w:val="nil"/>
            </w:tcBorders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557AEE" w:rsidRPr="00B924B0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3323B" w:rsidRPr="00B924B0" w:rsidTr="00736E4C">
        <w:trPr>
          <w:cantSplit/>
          <w:trHeight w:val="286"/>
        </w:trPr>
        <w:tc>
          <w:tcPr>
            <w:tcW w:w="506" w:type="dxa"/>
            <w:vMerge w:val="restart"/>
            <w:shd w:val="clear" w:color="auto" w:fill="auto"/>
          </w:tcPr>
          <w:p w:rsidR="0083323B" w:rsidRPr="00B924B0" w:rsidRDefault="0083323B" w:rsidP="00063231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  <w:bookmarkStart w:id="0" w:name="_GoBack" w:colFirst="1" w:colLast="1"/>
          </w:p>
        </w:tc>
        <w:tc>
          <w:tcPr>
            <w:tcW w:w="2032" w:type="dxa"/>
            <w:vMerge w:val="restart"/>
            <w:shd w:val="clear" w:color="auto" w:fill="auto"/>
          </w:tcPr>
          <w:p w:rsidR="0083323B" w:rsidRDefault="0083323B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83323B" w:rsidRPr="00B924B0" w:rsidRDefault="0083323B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924B0">
              <w:rPr>
                <w:rFonts w:ascii="Arial Narrow" w:hAnsi="Arial Narrow"/>
                <w:color w:val="000000"/>
                <w:sz w:val="22"/>
                <w:szCs w:val="22"/>
              </w:rPr>
              <w:t>ЗВОРСКИЙ</w:t>
            </w:r>
            <w:r w:rsidR="006F112B">
              <w:rPr>
                <w:rFonts w:ascii="Arial Narrow" w:hAnsi="Arial Narrow"/>
                <w:color w:val="000000"/>
                <w:sz w:val="22"/>
                <w:szCs w:val="22"/>
              </w:rPr>
              <w:t xml:space="preserve"> И.В.</w:t>
            </w:r>
          </w:p>
          <w:p w:rsidR="0083323B" w:rsidRPr="00B924B0" w:rsidRDefault="0083323B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83323B" w:rsidRDefault="0083323B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83323B" w:rsidRPr="00B924B0" w:rsidRDefault="00A67E15" w:rsidP="00A67E15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Н</w:t>
            </w:r>
            <w:r w:rsidR="0083323B" w:rsidRPr="00B924B0">
              <w:rPr>
                <w:rFonts w:ascii="Arial Narrow" w:hAnsi="Arial Narrow"/>
                <w:color w:val="000000"/>
                <w:sz w:val="22"/>
                <w:szCs w:val="22"/>
              </w:rPr>
              <w:t>ачальник</w:t>
            </w:r>
            <w:r w:rsidR="0083323B">
              <w:rPr>
                <w:rFonts w:ascii="Arial Narrow" w:hAnsi="Arial Narrow"/>
                <w:color w:val="000000"/>
                <w:sz w:val="22"/>
                <w:szCs w:val="22"/>
              </w:rPr>
              <w:t>,</w:t>
            </w:r>
            <w:r w:rsidR="0083323B" w:rsidRPr="00B924B0">
              <w:rPr>
                <w:rFonts w:ascii="Arial Narrow" w:hAnsi="Arial Narrow"/>
                <w:color w:val="000000"/>
                <w:sz w:val="22"/>
                <w:szCs w:val="22"/>
              </w:rPr>
              <w:t xml:space="preserve"> главный государственный инспектор труда в </w:t>
            </w:r>
            <w:r w:rsidR="0083323B">
              <w:rPr>
                <w:rFonts w:ascii="Arial Narrow" w:hAnsi="Arial Narrow"/>
                <w:color w:val="000000"/>
                <w:sz w:val="22"/>
                <w:szCs w:val="22"/>
              </w:rPr>
              <w:t>РК</w:t>
            </w:r>
          </w:p>
        </w:tc>
        <w:tc>
          <w:tcPr>
            <w:tcW w:w="1500" w:type="dxa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490,0</w:t>
            </w:r>
          </w:p>
        </w:tc>
        <w:tc>
          <w:tcPr>
            <w:tcW w:w="1863" w:type="dxa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vMerge w:val="restart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5441,0</w:t>
            </w:r>
          </w:p>
        </w:tc>
        <w:tc>
          <w:tcPr>
            <w:tcW w:w="1397" w:type="dxa"/>
            <w:vMerge w:val="restart"/>
            <w:shd w:val="clear" w:color="auto" w:fill="auto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 w:val="restart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</w:tcPr>
          <w:p w:rsidR="0083323B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1 406 876,31</w:t>
            </w:r>
          </w:p>
        </w:tc>
        <w:tc>
          <w:tcPr>
            <w:tcW w:w="2496" w:type="dxa"/>
            <w:vMerge w:val="restart"/>
          </w:tcPr>
          <w:p w:rsidR="0083323B" w:rsidRPr="00B924B0" w:rsidRDefault="0083323B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3323B" w:rsidRPr="00B924B0" w:rsidTr="00736E4C">
        <w:trPr>
          <w:cantSplit/>
          <w:trHeight w:val="283"/>
        </w:trPr>
        <w:tc>
          <w:tcPr>
            <w:tcW w:w="506" w:type="dxa"/>
            <w:vMerge/>
            <w:shd w:val="clear" w:color="auto" w:fill="auto"/>
          </w:tcPr>
          <w:p w:rsidR="0083323B" w:rsidRPr="00B924B0" w:rsidRDefault="0083323B" w:rsidP="0083323B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83323B" w:rsidRDefault="0083323B" w:rsidP="0083323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83323B" w:rsidRDefault="0083323B" w:rsidP="0083323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садовый дом</w:t>
            </w:r>
          </w:p>
        </w:tc>
        <w:tc>
          <w:tcPr>
            <w:tcW w:w="1576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158,0</w:t>
            </w:r>
          </w:p>
        </w:tc>
        <w:tc>
          <w:tcPr>
            <w:tcW w:w="1863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vMerge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397" w:type="dxa"/>
            <w:vMerge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3323B" w:rsidRPr="00B924B0" w:rsidTr="00736E4C">
        <w:trPr>
          <w:cantSplit/>
          <w:trHeight w:val="283"/>
        </w:trPr>
        <w:tc>
          <w:tcPr>
            <w:tcW w:w="506" w:type="dxa"/>
            <w:vMerge/>
            <w:shd w:val="clear" w:color="auto" w:fill="auto"/>
          </w:tcPr>
          <w:p w:rsidR="0083323B" w:rsidRPr="00B924B0" w:rsidRDefault="0083323B" w:rsidP="0083323B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83323B" w:rsidRDefault="0083323B" w:rsidP="0083323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83323B" w:rsidRDefault="0083323B" w:rsidP="0083323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76,1</w:t>
            </w:r>
          </w:p>
        </w:tc>
        <w:tc>
          <w:tcPr>
            <w:tcW w:w="1863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vMerge w:val="restart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гараж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19,5</w:t>
            </w:r>
          </w:p>
        </w:tc>
        <w:tc>
          <w:tcPr>
            <w:tcW w:w="1397" w:type="dxa"/>
            <w:vMerge w:val="restart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3323B" w:rsidRPr="00B924B0" w:rsidTr="00736E4C">
        <w:trPr>
          <w:cantSplit/>
          <w:trHeight w:val="283"/>
        </w:trPr>
        <w:tc>
          <w:tcPr>
            <w:tcW w:w="506" w:type="dxa"/>
            <w:vMerge/>
            <w:shd w:val="clear" w:color="auto" w:fill="auto"/>
          </w:tcPr>
          <w:p w:rsidR="0083323B" w:rsidRPr="00B924B0" w:rsidRDefault="0083323B" w:rsidP="0083323B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83323B" w:rsidRDefault="0083323B" w:rsidP="0083323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83323B" w:rsidRDefault="0083323B" w:rsidP="0083323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летние домики</w:t>
            </w:r>
          </w:p>
        </w:tc>
        <w:tc>
          <w:tcPr>
            <w:tcW w:w="1576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395,0</w:t>
            </w:r>
          </w:p>
        </w:tc>
        <w:tc>
          <w:tcPr>
            <w:tcW w:w="1863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vMerge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397" w:type="dxa"/>
            <w:vMerge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3323B" w:rsidRPr="00B924B0" w:rsidTr="00736E4C">
        <w:trPr>
          <w:cantSplit/>
          <w:trHeight w:val="646"/>
        </w:trPr>
        <w:tc>
          <w:tcPr>
            <w:tcW w:w="506" w:type="dxa"/>
            <w:vMerge/>
            <w:shd w:val="clear" w:color="auto" w:fill="auto"/>
          </w:tcPr>
          <w:p w:rsidR="0083323B" w:rsidRPr="00B924B0" w:rsidRDefault="0083323B" w:rsidP="0083323B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055" w:type="dxa"/>
            <w:shd w:val="clear" w:color="auto" w:fill="auto"/>
          </w:tcPr>
          <w:p w:rsidR="0083323B" w:rsidRPr="00B924B0" w:rsidRDefault="0083323B" w:rsidP="0083323B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(1/3)</w:t>
            </w:r>
          </w:p>
        </w:tc>
        <w:tc>
          <w:tcPr>
            <w:tcW w:w="1404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53,2</w:t>
            </w:r>
          </w:p>
        </w:tc>
        <w:tc>
          <w:tcPr>
            <w:tcW w:w="1863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216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76,1</w:t>
            </w:r>
          </w:p>
        </w:tc>
        <w:tc>
          <w:tcPr>
            <w:tcW w:w="1397" w:type="dxa"/>
            <w:shd w:val="clear" w:color="auto" w:fill="auto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</w:tcPr>
          <w:p w:rsidR="0083323B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113 900,72</w:t>
            </w:r>
          </w:p>
        </w:tc>
        <w:tc>
          <w:tcPr>
            <w:tcW w:w="2496" w:type="dxa"/>
          </w:tcPr>
          <w:p w:rsidR="0083323B" w:rsidRPr="00B924B0" w:rsidRDefault="0083323B" w:rsidP="0083323B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0B16" w:rsidRPr="00B924B0" w:rsidTr="00736E4C">
        <w:trPr>
          <w:cantSplit/>
          <w:trHeight w:val="656"/>
        </w:trPr>
        <w:tc>
          <w:tcPr>
            <w:tcW w:w="506" w:type="dxa"/>
            <w:vMerge w:val="restart"/>
            <w:shd w:val="clear" w:color="auto" w:fill="auto"/>
          </w:tcPr>
          <w:p w:rsidR="00AB0B16" w:rsidRPr="00B924B0" w:rsidRDefault="00AB0B16" w:rsidP="00AB0B16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AB0B16" w:rsidRDefault="00AB0B16" w:rsidP="00AB0B1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AB0B16" w:rsidRPr="00B924B0" w:rsidRDefault="00AB0B16" w:rsidP="00AB0B1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924B0">
              <w:rPr>
                <w:rFonts w:ascii="Arial Narrow" w:hAnsi="Arial Narrow"/>
                <w:color w:val="000000"/>
                <w:sz w:val="22"/>
                <w:szCs w:val="22"/>
              </w:rPr>
              <w:t>ГОНЧАРОВ</w:t>
            </w:r>
            <w:r w:rsidR="006F112B">
              <w:rPr>
                <w:rFonts w:ascii="Arial Narrow" w:hAnsi="Arial Narrow"/>
                <w:color w:val="000000"/>
                <w:sz w:val="22"/>
                <w:szCs w:val="22"/>
              </w:rPr>
              <w:t xml:space="preserve"> В.В.</w:t>
            </w:r>
          </w:p>
          <w:p w:rsidR="00AB0B16" w:rsidRPr="00B924B0" w:rsidRDefault="00AB0B16" w:rsidP="006F112B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shd w:val="clear" w:color="auto" w:fill="auto"/>
          </w:tcPr>
          <w:p w:rsidR="00AB0B16" w:rsidRDefault="00AB0B16" w:rsidP="00AB0B16">
            <w:pPr>
              <w:pStyle w:val="1"/>
              <w:ind w:left="0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  <w:p w:rsidR="00AB0B16" w:rsidRPr="00B924B0" w:rsidRDefault="00A67E15" w:rsidP="00A67E15">
            <w:pPr>
              <w:pStyle w:val="1"/>
              <w:ind w:left="0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З</w:t>
            </w:r>
            <w:r w:rsidR="00AB0B16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аместитель начальника, </w:t>
            </w:r>
            <w:r w:rsidR="00AB0B16" w:rsidRPr="00B924B0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заместитель главного государственного инспектора труда в </w:t>
            </w:r>
            <w:r w:rsidR="00AB0B16">
              <w:rPr>
                <w:rFonts w:ascii="Arial Narrow" w:hAnsi="Arial Narrow" w:cs="Arial"/>
                <w:color w:val="000000"/>
                <w:sz w:val="22"/>
                <w:szCs w:val="22"/>
              </w:rPr>
              <w:t>РК</w:t>
            </w:r>
          </w:p>
        </w:tc>
        <w:tc>
          <w:tcPr>
            <w:tcW w:w="1500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(1/2)</w:t>
            </w:r>
          </w:p>
        </w:tc>
        <w:tc>
          <w:tcPr>
            <w:tcW w:w="1404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53,6</w:t>
            </w:r>
          </w:p>
        </w:tc>
        <w:tc>
          <w:tcPr>
            <w:tcW w:w="1863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216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58,1</w:t>
            </w:r>
          </w:p>
        </w:tc>
        <w:tc>
          <w:tcPr>
            <w:tcW w:w="1397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ВАЗ 2110</w:t>
            </w:r>
          </w:p>
        </w:tc>
        <w:tc>
          <w:tcPr>
            <w:tcW w:w="2014" w:type="dxa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1 042 635,43</w:t>
            </w:r>
          </w:p>
        </w:tc>
        <w:tc>
          <w:tcPr>
            <w:tcW w:w="2496" w:type="dxa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0B16" w:rsidRPr="00B924B0" w:rsidTr="00736E4C">
        <w:trPr>
          <w:cantSplit/>
          <w:trHeight w:val="395"/>
        </w:trPr>
        <w:tc>
          <w:tcPr>
            <w:tcW w:w="506" w:type="dxa"/>
            <w:vMerge/>
            <w:shd w:val="clear" w:color="auto" w:fill="auto"/>
          </w:tcPr>
          <w:p w:rsidR="00AB0B16" w:rsidRPr="00B924B0" w:rsidRDefault="00AB0B16" w:rsidP="00AB0B16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 w:val="restart"/>
            <w:shd w:val="clear" w:color="auto" w:fill="auto"/>
          </w:tcPr>
          <w:p w:rsidR="00AB0B16" w:rsidRDefault="00AB0B16" w:rsidP="00AB0B16">
            <w:pPr>
              <w:widowControl w:val="0"/>
              <w:tabs>
                <w:tab w:val="center" w:pos="693"/>
              </w:tabs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Default="00E44D35" w:rsidP="00AB0B16">
            <w:pPr>
              <w:widowControl w:val="0"/>
              <w:tabs>
                <w:tab w:val="center" w:pos="693"/>
              </w:tabs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  <w:p w:rsidR="00AB0B16" w:rsidRPr="00B924B0" w:rsidRDefault="00AB0B16" w:rsidP="00AB0B16">
            <w:pPr>
              <w:widowControl w:val="0"/>
              <w:tabs>
                <w:tab w:val="center" w:pos="693"/>
              </w:tabs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 w:val="restart"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 w:val="restart"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216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53,6</w:t>
            </w:r>
          </w:p>
        </w:tc>
        <w:tc>
          <w:tcPr>
            <w:tcW w:w="1397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 w:val="restart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1 681 551,00</w:t>
            </w:r>
          </w:p>
        </w:tc>
        <w:tc>
          <w:tcPr>
            <w:tcW w:w="2496" w:type="dxa"/>
            <w:vMerge w:val="restart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B0B16" w:rsidRPr="00B924B0" w:rsidTr="00736E4C">
        <w:trPr>
          <w:cantSplit/>
          <w:trHeight w:val="716"/>
        </w:trPr>
        <w:tc>
          <w:tcPr>
            <w:tcW w:w="506" w:type="dxa"/>
            <w:vMerge/>
            <w:shd w:val="clear" w:color="auto" w:fill="auto"/>
          </w:tcPr>
          <w:p w:rsidR="00AB0B16" w:rsidRPr="00B924B0" w:rsidRDefault="00AB0B16" w:rsidP="00AB0B16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216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58,1</w:t>
            </w:r>
          </w:p>
        </w:tc>
        <w:tc>
          <w:tcPr>
            <w:tcW w:w="1397" w:type="dxa"/>
            <w:shd w:val="clear" w:color="auto" w:fill="auto"/>
          </w:tcPr>
          <w:p w:rsidR="00AB0B16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AB0B16" w:rsidRPr="00B924B0" w:rsidRDefault="00AB0B16" w:rsidP="00AB0B16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44D35" w:rsidRPr="00B924B0" w:rsidTr="00736E4C">
        <w:trPr>
          <w:cantSplit/>
          <w:trHeight w:val="571"/>
        </w:trPr>
        <w:tc>
          <w:tcPr>
            <w:tcW w:w="506" w:type="dxa"/>
            <w:vMerge w:val="restart"/>
            <w:shd w:val="clear" w:color="auto" w:fill="auto"/>
          </w:tcPr>
          <w:p w:rsidR="00E44D35" w:rsidRPr="00B924B0" w:rsidRDefault="00E44D35" w:rsidP="00E44D35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E44D35" w:rsidRDefault="00E44D35" w:rsidP="00E44D35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E44D35" w:rsidRPr="00B924B0" w:rsidRDefault="00E44D35" w:rsidP="00E44D35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924B0">
              <w:rPr>
                <w:rFonts w:ascii="Arial Narrow" w:hAnsi="Arial Narrow"/>
                <w:color w:val="000000"/>
                <w:sz w:val="22"/>
                <w:szCs w:val="22"/>
              </w:rPr>
              <w:t xml:space="preserve">КУЗИЧЕВ  </w:t>
            </w:r>
            <w:r w:rsidR="006F112B">
              <w:rPr>
                <w:rFonts w:ascii="Arial Narrow" w:hAnsi="Arial Narrow"/>
                <w:color w:val="000000"/>
                <w:sz w:val="22"/>
                <w:szCs w:val="22"/>
              </w:rPr>
              <w:t>Д.А.</w:t>
            </w:r>
          </w:p>
          <w:p w:rsidR="00E44D35" w:rsidRPr="001D3B71" w:rsidRDefault="00E44D35" w:rsidP="00E44D3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E44D35" w:rsidRDefault="00E44D35" w:rsidP="00E44D35">
            <w:pPr>
              <w:pStyle w:val="1"/>
              <w:ind w:left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E44D35" w:rsidRPr="00B924B0" w:rsidRDefault="00A67E15" w:rsidP="00E44D35">
            <w:pPr>
              <w:pStyle w:val="1"/>
              <w:ind w:left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З</w:t>
            </w:r>
            <w:r w:rsidR="00E44D35" w:rsidRPr="00B924B0">
              <w:rPr>
                <w:rFonts w:ascii="Arial Narrow" w:hAnsi="Arial Narrow"/>
                <w:color w:val="000000"/>
                <w:sz w:val="22"/>
                <w:szCs w:val="22"/>
              </w:rPr>
              <w:t>аместитель начальника</w:t>
            </w:r>
            <w:r w:rsidR="00E44D35">
              <w:rPr>
                <w:rFonts w:ascii="Arial Narrow" w:hAnsi="Arial Narrow"/>
                <w:color w:val="000000"/>
                <w:sz w:val="22"/>
                <w:szCs w:val="22"/>
              </w:rPr>
              <w:t>,</w:t>
            </w:r>
            <w:r w:rsidR="00E44D35" w:rsidRPr="00B924B0">
              <w:rPr>
                <w:rFonts w:ascii="Arial Narrow" w:hAnsi="Arial Narrow"/>
                <w:color w:val="000000"/>
                <w:sz w:val="22"/>
                <w:szCs w:val="22"/>
              </w:rPr>
              <w:t xml:space="preserve"> заместитель главного государственного инспектора труда в </w:t>
            </w:r>
            <w:r w:rsidR="00E44D35">
              <w:rPr>
                <w:rFonts w:ascii="Arial Narrow" w:hAnsi="Arial Narrow"/>
                <w:color w:val="000000"/>
                <w:sz w:val="22"/>
                <w:szCs w:val="22"/>
              </w:rPr>
              <w:t>РК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 w:val="restart"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216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685,0</w:t>
            </w:r>
          </w:p>
        </w:tc>
        <w:tc>
          <w:tcPr>
            <w:tcW w:w="1397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 w:val="restart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E44D35" w:rsidRP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eastAsiaTheme="minorEastAsia" w:hAnsi="Arial Narrow" w:cs="Times New Roman"/>
                <w:sz w:val="22"/>
                <w:szCs w:val="22"/>
                <w:lang w:val="en-US" w:eastAsia="zh-CN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НИВА </w:t>
            </w:r>
            <w:r>
              <w:rPr>
                <w:rFonts w:ascii="Arial Narrow" w:eastAsiaTheme="minorEastAsia" w:hAnsi="Arial Narrow" w:cs="Times New Roman"/>
                <w:sz w:val="22"/>
                <w:szCs w:val="22"/>
                <w:lang w:val="en-US" w:eastAsia="zh-CN"/>
              </w:rPr>
              <w:t>Chevrolet</w:t>
            </w:r>
          </w:p>
        </w:tc>
        <w:tc>
          <w:tcPr>
            <w:tcW w:w="2014" w:type="dxa"/>
            <w:vMerge w:val="restart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1 310 233,04</w:t>
            </w:r>
          </w:p>
        </w:tc>
        <w:tc>
          <w:tcPr>
            <w:tcW w:w="2496" w:type="dxa"/>
            <w:vMerge w:val="restart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44D35" w:rsidRPr="00B924B0" w:rsidTr="00736E4C">
        <w:trPr>
          <w:cantSplit/>
          <w:trHeight w:val="570"/>
        </w:trPr>
        <w:tc>
          <w:tcPr>
            <w:tcW w:w="506" w:type="dxa"/>
            <w:vMerge/>
            <w:shd w:val="clear" w:color="auto" w:fill="auto"/>
          </w:tcPr>
          <w:p w:rsidR="00E44D35" w:rsidRPr="00B924B0" w:rsidRDefault="00E44D35" w:rsidP="00E44D35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E44D35" w:rsidRDefault="00E44D35" w:rsidP="00E44D35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44D35" w:rsidRDefault="00E44D35" w:rsidP="00E44D35">
            <w:pPr>
              <w:pStyle w:val="1"/>
              <w:ind w:left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216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11247,0</w:t>
            </w:r>
          </w:p>
        </w:tc>
        <w:tc>
          <w:tcPr>
            <w:tcW w:w="1397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44D35" w:rsidRPr="00B924B0" w:rsidTr="00736E4C">
        <w:trPr>
          <w:cantSplit/>
          <w:trHeight w:val="570"/>
        </w:trPr>
        <w:tc>
          <w:tcPr>
            <w:tcW w:w="506" w:type="dxa"/>
            <w:vMerge/>
            <w:shd w:val="clear" w:color="auto" w:fill="auto"/>
          </w:tcPr>
          <w:p w:rsidR="00E44D35" w:rsidRPr="00B924B0" w:rsidRDefault="00E44D35" w:rsidP="00E44D35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E44D35" w:rsidRDefault="00E44D35" w:rsidP="00E44D35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44D35" w:rsidRDefault="00E44D35" w:rsidP="00E44D35">
            <w:pPr>
              <w:pStyle w:val="1"/>
              <w:ind w:left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139,4</w:t>
            </w:r>
          </w:p>
        </w:tc>
        <w:tc>
          <w:tcPr>
            <w:tcW w:w="1397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44D35" w:rsidRPr="00B924B0" w:rsidTr="00736E4C">
        <w:trPr>
          <w:cantSplit/>
          <w:trHeight w:val="551"/>
        </w:trPr>
        <w:tc>
          <w:tcPr>
            <w:tcW w:w="506" w:type="dxa"/>
            <w:vMerge/>
            <w:shd w:val="clear" w:color="auto" w:fill="auto"/>
          </w:tcPr>
          <w:p w:rsidR="00E44D35" w:rsidRPr="00B924B0" w:rsidRDefault="00E44D35" w:rsidP="00E44D35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 w:val="restart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11247,0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20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216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685,0</w:t>
            </w:r>
          </w:p>
        </w:tc>
        <w:tc>
          <w:tcPr>
            <w:tcW w:w="1397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 w:val="restart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грузовой автомобиль</w:t>
            </w: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ИЖ 2715-01</w:t>
            </w:r>
          </w:p>
        </w:tc>
        <w:tc>
          <w:tcPr>
            <w:tcW w:w="2014" w:type="dxa"/>
            <w:vMerge w:val="restart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  <w:vMerge w:val="restart"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bookmarkEnd w:id="0"/>
      <w:tr w:rsidR="00E44D35" w:rsidRPr="00B924B0" w:rsidTr="00736E4C">
        <w:trPr>
          <w:cantSplit/>
          <w:trHeight w:val="550"/>
        </w:trPr>
        <w:tc>
          <w:tcPr>
            <w:tcW w:w="506" w:type="dxa"/>
            <w:vMerge/>
            <w:shd w:val="clear" w:color="auto" w:fill="auto"/>
          </w:tcPr>
          <w:p w:rsidR="00E44D35" w:rsidRPr="00B924B0" w:rsidRDefault="00E44D35" w:rsidP="00E44D35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44D35" w:rsidRPr="00B924B0" w:rsidRDefault="00E44D35" w:rsidP="00E44D35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139,4</w:t>
            </w:r>
          </w:p>
        </w:tc>
        <w:tc>
          <w:tcPr>
            <w:tcW w:w="1397" w:type="dxa"/>
            <w:shd w:val="clear" w:color="auto" w:fill="auto"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10" w:type="dxa"/>
            <w:vMerge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E44D35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E44D35" w:rsidRPr="00B924B0" w:rsidRDefault="00E44D35" w:rsidP="00E44D35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F5442F" w:rsidRPr="00060287" w:rsidRDefault="00F5442F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sectPr w:rsidR="00DA60F8" w:rsidRPr="00060287" w:rsidSect="00CF7CFE">
      <w:pgSz w:w="23814" w:h="16839" w:orient="landscape" w:code="8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26325"/>
    <w:multiLevelType w:val="hybridMultilevel"/>
    <w:tmpl w:val="968A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EE"/>
    <w:rsid w:val="00027898"/>
    <w:rsid w:val="00033C7F"/>
    <w:rsid w:val="00041E50"/>
    <w:rsid w:val="0004241E"/>
    <w:rsid w:val="0005089E"/>
    <w:rsid w:val="00060287"/>
    <w:rsid w:val="00063231"/>
    <w:rsid w:val="00081FD3"/>
    <w:rsid w:val="00097496"/>
    <w:rsid w:val="000A25AF"/>
    <w:rsid w:val="000C431F"/>
    <w:rsid w:val="000C59E9"/>
    <w:rsid w:val="000D3813"/>
    <w:rsid w:val="000E44FF"/>
    <w:rsid w:val="000F63B3"/>
    <w:rsid w:val="00104872"/>
    <w:rsid w:val="001164E1"/>
    <w:rsid w:val="001175E9"/>
    <w:rsid w:val="00150011"/>
    <w:rsid w:val="001A3A3C"/>
    <w:rsid w:val="001C1DCF"/>
    <w:rsid w:val="001D3B71"/>
    <w:rsid w:val="001F499B"/>
    <w:rsid w:val="002020C9"/>
    <w:rsid w:val="00222C7F"/>
    <w:rsid w:val="00223157"/>
    <w:rsid w:val="00252E56"/>
    <w:rsid w:val="00283300"/>
    <w:rsid w:val="00283AC5"/>
    <w:rsid w:val="002A31F8"/>
    <w:rsid w:val="002A7D94"/>
    <w:rsid w:val="002D4F3D"/>
    <w:rsid w:val="00324236"/>
    <w:rsid w:val="00334E94"/>
    <w:rsid w:val="00342E0F"/>
    <w:rsid w:val="003A7369"/>
    <w:rsid w:val="003B194A"/>
    <w:rsid w:val="003C0E0C"/>
    <w:rsid w:val="003C6538"/>
    <w:rsid w:val="003D4649"/>
    <w:rsid w:val="00406B60"/>
    <w:rsid w:val="00431FAA"/>
    <w:rsid w:val="004A42F4"/>
    <w:rsid w:val="004A7A46"/>
    <w:rsid w:val="004D02E5"/>
    <w:rsid w:val="004D3E4A"/>
    <w:rsid w:val="004E79C8"/>
    <w:rsid w:val="004F21BB"/>
    <w:rsid w:val="00521100"/>
    <w:rsid w:val="00551D41"/>
    <w:rsid w:val="00557AEE"/>
    <w:rsid w:val="00582DF6"/>
    <w:rsid w:val="00597CF7"/>
    <w:rsid w:val="005A1CE0"/>
    <w:rsid w:val="005A5B67"/>
    <w:rsid w:val="005D3565"/>
    <w:rsid w:val="005E0BD3"/>
    <w:rsid w:val="005E6779"/>
    <w:rsid w:val="005E695A"/>
    <w:rsid w:val="00603B74"/>
    <w:rsid w:val="0061156C"/>
    <w:rsid w:val="00613585"/>
    <w:rsid w:val="00646B1A"/>
    <w:rsid w:val="00660DE5"/>
    <w:rsid w:val="00661B36"/>
    <w:rsid w:val="00671C86"/>
    <w:rsid w:val="00691369"/>
    <w:rsid w:val="00691476"/>
    <w:rsid w:val="00696A59"/>
    <w:rsid w:val="006B23ED"/>
    <w:rsid w:val="006C294C"/>
    <w:rsid w:val="006C50DC"/>
    <w:rsid w:val="006E0570"/>
    <w:rsid w:val="006E6E42"/>
    <w:rsid w:val="006F112B"/>
    <w:rsid w:val="006F7FFA"/>
    <w:rsid w:val="00712B3F"/>
    <w:rsid w:val="00720E50"/>
    <w:rsid w:val="007355FF"/>
    <w:rsid w:val="00736E4C"/>
    <w:rsid w:val="0074377D"/>
    <w:rsid w:val="00745B89"/>
    <w:rsid w:val="007C5E2E"/>
    <w:rsid w:val="007F3A5B"/>
    <w:rsid w:val="00801FED"/>
    <w:rsid w:val="008206C4"/>
    <w:rsid w:val="0083323B"/>
    <w:rsid w:val="0086389F"/>
    <w:rsid w:val="00892830"/>
    <w:rsid w:val="00894C67"/>
    <w:rsid w:val="008C5BAA"/>
    <w:rsid w:val="00930340"/>
    <w:rsid w:val="00953670"/>
    <w:rsid w:val="0098282B"/>
    <w:rsid w:val="009A14A9"/>
    <w:rsid w:val="009D2493"/>
    <w:rsid w:val="009F05F4"/>
    <w:rsid w:val="00A10149"/>
    <w:rsid w:val="00A1176A"/>
    <w:rsid w:val="00A145AB"/>
    <w:rsid w:val="00A153B6"/>
    <w:rsid w:val="00A155D7"/>
    <w:rsid w:val="00A21865"/>
    <w:rsid w:val="00A32FA4"/>
    <w:rsid w:val="00A554A3"/>
    <w:rsid w:val="00A67E15"/>
    <w:rsid w:val="00A76049"/>
    <w:rsid w:val="00A91928"/>
    <w:rsid w:val="00A940D1"/>
    <w:rsid w:val="00A94475"/>
    <w:rsid w:val="00AB0B16"/>
    <w:rsid w:val="00AB58D0"/>
    <w:rsid w:val="00AD1061"/>
    <w:rsid w:val="00AD70DE"/>
    <w:rsid w:val="00AE31AC"/>
    <w:rsid w:val="00B06F89"/>
    <w:rsid w:val="00B410C6"/>
    <w:rsid w:val="00B83433"/>
    <w:rsid w:val="00B924B0"/>
    <w:rsid w:val="00B929F6"/>
    <w:rsid w:val="00BA5A89"/>
    <w:rsid w:val="00BB3057"/>
    <w:rsid w:val="00C12907"/>
    <w:rsid w:val="00C409C0"/>
    <w:rsid w:val="00C56A9F"/>
    <w:rsid w:val="00C8215F"/>
    <w:rsid w:val="00C853AE"/>
    <w:rsid w:val="00CD169A"/>
    <w:rsid w:val="00CE5170"/>
    <w:rsid w:val="00CF7CFE"/>
    <w:rsid w:val="00D31FD9"/>
    <w:rsid w:val="00D33CD4"/>
    <w:rsid w:val="00D5097A"/>
    <w:rsid w:val="00D553E5"/>
    <w:rsid w:val="00D80E46"/>
    <w:rsid w:val="00D950E0"/>
    <w:rsid w:val="00DA3276"/>
    <w:rsid w:val="00DA60F8"/>
    <w:rsid w:val="00DE025B"/>
    <w:rsid w:val="00DF28E0"/>
    <w:rsid w:val="00E27C3B"/>
    <w:rsid w:val="00E44D35"/>
    <w:rsid w:val="00E5425E"/>
    <w:rsid w:val="00E65055"/>
    <w:rsid w:val="00E67EE4"/>
    <w:rsid w:val="00E87A18"/>
    <w:rsid w:val="00EA788D"/>
    <w:rsid w:val="00EB4838"/>
    <w:rsid w:val="00EC2553"/>
    <w:rsid w:val="00EE4A67"/>
    <w:rsid w:val="00EF36A8"/>
    <w:rsid w:val="00F00176"/>
    <w:rsid w:val="00F07E39"/>
    <w:rsid w:val="00F106C0"/>
    <w:rsid w:val="00F15D8C"/>
    <w:rsid w:val="00F15F64"/>
    <w:rsid w:val="00F20DD1"/>
    <w:rsid w:val="00F22041"/>
    <w:rsid w:val="00F257ED"/>
    <w:rsid w:val="00F5442F"/>
    <w:rsid w:val="00F560DB"/>
    <w:rsid w:val="00F6732B"/>
    <w:rsid w:val="00F721B5"/>
    <w:rsid w:val="00F90BE4"/>
    <w:rsid w:val="00FA1B4D"/>
    <w:rsid w:val="00FA4861"/>
    <w:rsid w:val="00FC1D75"/>
    <w:rsid w:val="00FE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167D8-9B13-4497-9151-E7A99A3D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6F7FFA"/>
    <w:pPr>
      <w:ind w:left="720"/>
      <w:contextualSpacing/>
    </w:pPr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Т.В.</dc:creator>
  <cp:lastModifiedBy>Бакланова Т.В.</cp:lastModifiedBy>
  <cp:revision>12</cp:revision>
  <cp:lastPrinted>2015-04-29T06:41:00Z</cp:lastPrinted>
  <dcterms:created xsi:type="dcterms:W3CDTF">2017-02-01T06:45:00Z</dcterms:created>
  <dcterms:modified xsi:type="dcterms:W3CDTF">2017-05-03T07:29:00Z</dcterms:modified>
</cp:coreProperties>
</file>