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3722"/>
        <w:gridCol w:w="672"/>
        <w:gridCol w:w="208"/>
        <w:gridCol w:w="1843"/>
        <w:gridCol w:w="2693"/>
        <w:gridCol w:w="3969"/>
      </w:tblGrid>
      <w:tr w:rsidR="000B1FAF" w:rsidRPr="00AB61D0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AF" w:rsidRPr="00AB61D0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B61D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AF" w:rsidRPr="00AB61D0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AF" w:rsidRPr="00AB61D0" w:rsidRDefault="000B1FAF" w:rsidP="00AB61D0">
            <w:pPr>
              <w:pStyle w:val="a8"/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D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AB61D0" w:rsidRDefault="000B1FAF" w:rsidP="000B1FA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D0">
              <w:rPr>
                <w:rFonts w:ascii="Times New Roman" w:hAnsi="Times New Roman" w:cs="Times New Roman"/>
                <w:b/>
                <w:sz w:val="24"/>
                <w:szCs w:val="24"/>
              </w:rPr>
              <w:t>Испол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нитель</w:t>
            </w:r>
            <w:r w:rsidRPr="00AB6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1FAF" w:rsidRPr="00AB61D0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0B1FAF" w:rsidRPr="00077372" w:rsidTr="000B1FAF">
        <w:trPr>
          <w:trHeight w:val="79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8F3345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3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8F3345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FAF" w:rsidRPr="008F3345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3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B1FAF" w:rsidRPr="00077372" w:rsidTr="000B1FAF">
        <w:trPr>
          <w:trHeight w:val="79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E2595A" w:rsidRDefault="000B1FAF" w:rsidP="000B1FAF">
            <w:pPr>
              <w:pStyle w:val="a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FAF" w:rsidRPr="00E2595A" w:rsidRDefault="000B1FAF" w:rsidP="000B1FAF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59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Организационные мероприятия </w:t>
            </w:r>
          </w:p>
        </w:tc>
      </w:tr>
      <w:tr w:rsidR="000B1FAF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Рассмотрение на служебных совещаниях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Решения о признании недействительными ненормативных правовых актов, незаконными решений и действий (бездействия) Инспекции по труду Республики Крым (далее – Инспекция) и ее должностных лиц отсутствуют</w:t>
            </w:r>
          </w:p>
        </w:tc>
      </w:tr>
      <w:tr w:rsidR="000B1FAF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FD717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Анализ антикоррупционной работы. Публикация отчетных материалов о проводимой работе и достигнутых результатах на официальных сайтах в информационно-телекоммуникационной сети «Интернет»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077372" w:rsidRDefault="000B1FAF" w:rsidP="00314EB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Июнь, декабрь 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AF" w:rsidRPr="009F2763" w:rsidRDefault="000B1FAF" w:rsidP="009F276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FAF" w:rsidRDefault="000B1FAF" w:rsidP="009F276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763">
              <w:rPr>
                <w:rFonts w:ascii="Times New Roman" w:hAnsi="Times New Roman" w:cs="Times New Roman"/>
                <w:sz w:val="24"/>
                <w:szCs w:val="24"/>
              </w:rPr>
              <w:t>В Комитет по противодействию коррупции Республики Крым представляются:</w:t>
            </w:r>
          </w:p>
          <w:p w:rsidR="0003356B" w:rsidRPr="009F2763" w:rsidRDefault="0003356B" w:rsidP="009F276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ежеквартально мониторинг хода реализации в Инспекции мероприятий по противодействию коррупции;  </w:t>
            </w:r>
          </w:p>
          <w:p w:rsidR="000B1FAF" w:rsidRDefault="000B1FAF" w:rsidP="009F2763">
            <w:pPr>
              <w:pStyle w:val="a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7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2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информация о </w:t>
            </w:r>
            <w:r w:rsidRPr="009F2763">
              <w:rPr>
                <w:rFonts w:ascii="Times New Roman" w:hAnsi="Times New Roman" w:cs="Times New Roman"/>
                <w:sz w:val="24"/>
                <w:szCs w:val="24"/>
              </w:rPr>
              <w:t>выполнения Плана мероприятий по противодействию коррупции в Инспекции по труду Республики Крым</w:t>
            </w:r>
            <w:r w:rsidRPr="009F2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B1FAF" w:rsidRPr="00077372" w:rsidRDefault="000B1FAF" w:rsidP="00E2595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AFA">
              <w:rPr>
                <w:rFonts w:ascii="Times New Roman" w:hAnsi="Times New Roman" w:cs="Times New Roman"/>
                <w:sz w:val="24"/>
                <w:szCs w:val="24"/>
              </w:rPr>
              <w:t xml:space="preserve">Отчетные материалы о проводимой работе опубликованы на официальном сайте Инспекции в информационно-телекоммуникационной сети </w:t>
            </w:r>
            <w:r w:rsidRPr="00FB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«Интернет» в разделе «Противодействие коррупции».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Рассмотрение результатов анализа антикоррупционной работы на заседаниях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9F2763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774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размещена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Инспекции в информационно-телекоммуникационной сети «Интернет» в разделе «Противодействие коррупции»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2774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774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774" w:rsidRPr="00E2595A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32774" w:rsidRPr="00E2595A" w:rsidRDefault="00E32774" w:rsidP="00E32774">
            <w:pPr>
              <w:pStyle w:val="a8"/>
              <w:numPr>
                <w:ilvl w:val="0"/>
                <w:numId w:val="5"/>
              </w:numPr>
              <w:ind w:left="-2488" w:firstLine="28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95A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Противодействие коррупции при прохождении государственной службы в Инспекции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доведению до граждан, поступающих на государственную гражданскую службу Республики Крым (далее – гражданская служба), положений </w:t>
            </w:r>
            <w:hyperlink r:id="rId5" w:history="1">
              <w:r w:rsidRPr="0007737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законодательства</w:t>
              </w:r>
            </w:hyperlink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коррупции, а также предоставление им соответствующих методических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74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Default="00E32774" w:rsidP="00E327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Граждане, поступающие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на государственную гражданскую службу Республики Крым в Инспекцию по результатам конкурса на замещение вакантных должностей,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конкурса в кадровый резерв Инспекции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т тестирование на знание Федерального закона от 25.12.2008 № 273-ФЗ «О противодействии коррупции». </w:t>
            </w:r>
          </w:p>
          <w:p w:rsidR="00E32774" w:rsidRPr="00077372" w:rsidRDefault="00FB2AFA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г</w:t>
            </w:r>
            <w:r w:rsidR="0003356B">
              <w:rPr>
                <w:rFonts w:ascii="Times New Roman" w:hAnsi="Times New Roman" w:cs="Times New Roman"/>
                <w:sz w:val="24"/>
                <w:szCs w:val="24"/>
              </w:rPr>
              <w:t>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0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32774">
              <w:rPr>
                <w:rFonts w:ascii="Times New Roman" w:hAnsi="Times New Roman" w:cs="Times New Roman"/>
                <w:sz w:val="24"/>
                <w:szCs w:val="24"/>
              </w:rPr>
              <w:t>поступающи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="00E32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государственную гражданскую служб</w:t>
            </w:r>
            <w:r w:rsidR="00E32774">
              <w:rPr>
                <w:rFonts w:ascii="Times New Roman" w:hAnsi="Times New Roman" w:cs="Times New Roman"/>
                <w:sz w:val="24"/>
                <w:szCs w:val="24"/>
              </w:rPr>
              <w:t>у Республики Крым в Инспекцию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</w:t>
            </w:r>
            <w:r w:rsidR="00E32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56B">
              <w:rPr>
                <w:rFonts w:ascii="Times New Roman" w:hAnsi="Times New Roman" w:cs="Times New Roman"/>
                <w:sz w:val="24"/>
                <w:szCs w:val="24"/>
              </w:rPr>
              <w:t>ознакомл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="000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2774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правовыми актами Инспекции по противодействию коррупции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сообщении государственными гражданскими служащими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Крым, проходящими государственную гражданскую службу в Инспекции по труду Республики Крым,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уведомления представителя нанимателя о фактах обращения каких-либо лиц в целях склонения государственного гражданского служащего Инспекции по труду Республики Крым к совершению коррупционных правонарушений, организации проверок этих сведений и регистрации уведомлений;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предоставлении гражданами, претендующими на замещение должностей государственной гражданской службы, служащими Инспекции по труду Республики Крым сведений о доходах, об имуществе и обязательствах имущественного характера;</w:t>
            </w:r>
          </w:p>
          <w:p w:rsidR="00E32774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должностей государственной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гражданской службы, при назначении на которые граждане и при замещении которых служащие обязаны предоставлять сведения о своих доходах, об имуществе и обязательствах имущественного характера своих супруги (супруга) и несовершеннолетних детей в Инспекции по труду Республики Крым; 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комиссии по соблюдению требований к служебному поведению государственных гражданских служащих Инспекции по труду Республики Крым и урегулированию конфликта интересов;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должностей государственной гражданской службы, на которые распространяются ограничения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предусмотренные статей 12 Федерального закона «О противодействии коррупции»;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 утверждении кодекса этики служебного поведения гражданских служащих Инспекции по труду Республики Крым;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принятия почетных и специальных званий (кроме научных), наград иностранных государств,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международных организаций, политических партий, иных общественных объединений, в том числе религиозных, и других организаций лицами, замещающими должности государственной гражданской службы Республики Крым в Инспекции по труду Республики Крым;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 порядке сообщения лицами, замещающими должности государственной гражданской службы в Инспекции по труду Республики Крым о возникновении личной заинтересованности при исполнении должностных обязанностей, которая приводит или может привести к конфликту интересов;</w:t>
            </w:r>
          </w:p>
          <w:p w:rsidR="00E32774" w:rsidRPr="00077372" w:rsidRDefault="00E32774" w:rsidP="00E32774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получения государственными гражданскими служащими Инспекции по труду Республики Крым разрешения представителя нанимателя на участие на безвозмездной основе в управлении некоммерческими организациями.</w:t>
            </w:r>
          </w:p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поступлении на государственную гражданскую службу государственным служащим разъясняются нормы законодательства о необходимости </w:t>
            </w: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соблюдения ограничений и запретов, требований о предотвращении или урегулировании конфликта интересов.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консультационно-методических мер по соблюдению государственными гражданскими служащими Республики Крым (далее – гражданский служащий) ограничений, запретов и требований, установленных в целях противодействия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 2020 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постоянной основе осуществляются следующие организационные и разъяснительные мероприятия по соблюдению государственными гражданскими служащими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Инспекции</w:t>
            </w: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 и требований, установленных в целях противодействия коррупции</w:t>
            </w: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проведения бесед (консультаций);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семинаров;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размещение информации </w:t>
            </w:r>
            <w:proofErr w:type="gramStart"/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стенде</w:t>
            </w:r>
            <w:proofErr w:type="gramEnd"/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отражающем актуальные вопросы профилактики и противодействия коррупции;</w:t>
            </w:r>
          </w:p>
          <w:p w:rsidR="00E32774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размещение и актуализация информации в информационно-телекоммуникационной сети Интернет в разделе </w:t>
            </w: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«Противодействие коррупции» на официальном сайте Инспекции (</w:t>
            </w:r>
            <w:hyperlink r:id="rId6" w:history="1">
              <w:r w:rsidRPr="0007737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https://intrud.rk.gov.ru</w:t>
              </w:r>
            </w:hyperlink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A21336" w:rsidRPr="00077372" w:rsidRDefault="00A21336" w:rsidP="00A21336">
            <w:pPr>
              <w:pStyle w:val="a8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На стенде в Инспекции размещены: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Порядок уведомления представителя нанимателя о фактах обращения в целях склонения государственного служащего к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совершению коррупционных правонарушений;</w:t>
            </w:r>
          </w:p>
          <w:p w:rsidR="00A21336" w:rsidRDefault="00A21336" w:rsidP="00A21336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амятки: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по конфликту интересов; 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>о запретах и огранич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ениях на государственной службе.</w:t>
            </w:r>
          </w:p>
          <w:p w:rsidR="00E32774" w:rsidRPr="00077372" w:rsidRDefault="00E32774" w:rsidP="00E32774">
            <w:pPr>
              <w:pStyle w:val="a8"/>
              <w:tabs>
                <w:tab w:val="left" w:pos="31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разъяснительных мер по недопущению гражданскими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40" w:rsidRDefault="00E32774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E32774" w:rsidRPr="00077372" w:rsidRDefault="00E32774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2020 год</w:t>
            </w:r>
            <w:r w:rsidR="00D319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A21336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1336" w:rsidRPr="00077372" w:rsidRDefault="00A21336" w:rsidP="00A21336">
            <w:pPr>
              <w:pStyle w:val="a8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Информационно-методические материалы по вопросам противодействия коррупции размещены на официальном сайте Инспекции в разделе «Противодействие коррупции» в информационно-телекоммуникационной сети «Интернет». </w:t>
            </w:r>
          </w:p>
          <w:p w:rsidR="00A21336" w:rsidRPr="00077372" w:rsidRDefault="00A21336" w:rsidP="00A21336">
            <w:pPr>
              <w:pStyle w:val="a8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На стенде в Инспекции размещены: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>Указ Президента РФ от 12.08.2002 № 885 «Об утверждении общих принципов служебного поведения государственных служащих»;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>Рекомендации по соблюдению государственными служащими норм этики в целях противодействия коррупции и иным правонарушениям.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>Памятки:</w:t>
            </w:r>
          </w:p>
          <w:p w:rsidR="00A21336" w:rsidRPr="00077372" w:rsidRDefault="00A21336" w:rsidP="00A21336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>об уголовной ответственности за получение и дачу взятки и мерах административной ответственности за незаконное вознагражд</w:t>
            </w:r>
            <w:r w:rsidR="00395321">
              <w:rPr>
                <w:rFonts w:ascii="Times New Roman" w:hAnsi="Times New Roman" w:cs="Times New Roman"/>
                <w:sz w:val="24"/>
                <w:szCs w:val="24"/>
              </w:rPr>
              <w:t>ение от имени юридического лица.</w:t>
            </w:r>
          </w:p>
          <w:p w:rsidR="00E32774" w:rsidRPr="00077372" w:rsidRDefault="00E32774" w:rsidP="0003356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гражданских служащих положений </w:t>
            </w:r>
            <w:hyperlink r:id="rId7" w:history="1">
              <w:r w:rsidRPr="0007737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законодательства</w:t>
              </w:r>
            </w:hyperlink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коррупции, в том числе о конфликте интересов, об установлении наказания за коммерческий подкуп, получение и дачу взятки, посредничество во взяточничестве, об увольнении в связи с утратой доверия, о порядке проверки сведений, представляемых указанными лицами в соответствии с законодательством о противодействии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40" w:rsidRDefault="00E32774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E32774" w:rsidRPr="00077372" w:rsidRDefault="00E32774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2020 год</w:t>
            </w:r>
            <w:r w:rsidR="00D319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A21336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постоянной основе осуществляются следующие организационные и разъяснительные мероприятия по соблюдению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</w:t>
            </w:r>
            <w:hyperlink r:id="rId8" w:history="1">
              <w:r w:rsidRPr="0007737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законодательства</w:t>
              </w:r>
            </w:hyperlink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</w:t>
            </w: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проведения бесед (консультаций);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семинаров;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размещение информации </w:t>
            </w:r>
            <w:proofErr w:type="gramStart"/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стенде</w:t>
            </w:r>
            <w:proofErr w:type="gramEnd"/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отражающем актуальные вопросы профилактики и противодействия коррупции;</w:t>
            </w:r>
          </w:p>
          <w:p w:rsidR="00E32774" w:rsidRPr="00077372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размещение и актуализация информации в информац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ионно-телекоммуникационной сети </w:t>
            </w:r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 в разделе «Противодействие коррупции» на официальном сайте Инспекции (</w:t>
            </w:r>
            <w:hyperlink r:id="rId9" w:history="1">
              <w:r w:rsidRPr="0007737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https://intrud.rk.gov.ru</w:t>
              </w:r>
            </w:hyperlink>
            <w:r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8B6271" w:rsidRDefault="008B6271" w:rsidP="008B6271">
            <w:pPr>
              <w:pStyle w:val="a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году проведено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E327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1940">
              <w:rPr>
                <w:rFonts w:ascii="Times New Roman" w:hAnsi="Times New Roman" w:cs="Times New Roman"/>
                <w:sz w:val="24"/>
                <w:szCs w:val="24"/>
              </w:rPr>
              <w:t>семинара</w:t>
            </w:r>
            <w:proofErr w:type="gramEnd"/>
            <w:r w:rsidRPr="00D319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6271" w:rsidRPr="00077372" w:rsidRDefault="008B6271" w:rsidP="008B62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7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государственных гражданских служащих Инспекции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2774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271" w:rsidRDefault="00395321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8B62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на тему:</w:t>
            </w:r>
            <w:r w:rsidR="008B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Минтруда РФ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2020 году за отчетный 2019 год»;</w:t>
            </w:r>
          </w:p>
          <w:p w:rsidR="00395321" w:rsidRDefault="00395321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16.04.2020 на тему «Обзор практики привлечения к ответственности</w:t>
            </w:r>
            <w:r w:rsidR="00F7578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коррупции»</w:t>
            </w:r>
          </w:p>
          <w:p w:rsidR="00AD3F47" w:rsidRPr="00AD3F47" w:rsidRDefault="00AD3F47" w:rsidP="00AD3F4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14.08.2020 на тему: «Изменения в порядок предоставления </w:t>
            </w:r>
            <w:hyperlink r:id="rId10" w:tooltip="Нажмите для просмотра" w:history="1">
              <w:r w:rsidRPr="00AD3F47">
                <w:rPr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 xml:space="preserve">  гражданами, претендующими на замещение должностей государственной гражданской службы Республики Крым в Инспекции по труду Республики Крым, государственными гражданскими служащими Республики Крым Инспекции по труду Республики Крым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детей»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53DB" w:rsidRDefault="006E53DB" w:rsidP="006E53D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03.12.2020 на тему «конфликт интересов на государственной службе. Запреты,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государственных гражданских служащих 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прохождении гражданской службы».</w:t>
            </w:r>
          </w:p>
          <w:p w:rsidR="00E32774" w:rsidRPr="00077372" w:rsidRDefault="00E32774" w:rsidP="00AD3F4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Информационно-методические материалы по вопросам противодействия коррупции размещены на официальном сайте Инспекции в разделе «Противодействие коррупции» в информационно-телекоммуникационной сети «Интернет». 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формированию у гражданских служащих негативного отношения к дарению подарков этим служащим в связи с их должностным положением или исполнением служебных обязанностей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D31940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2020 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D31940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3F47" w:rsidRPr="00077372" w:rsidRDefault="00D31940" w:rsidP="00D3194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сайте и на стенде п</w:t>
            </w:r>
            <w:r w:rsidR="00AD3F47" w:rsidRPr="00077372">
              <w:rPr>
                <w:rFonts w:ascii="Times New Roman" w:hAnsi="Times New Roman" w:cs="Times New Roman"/>
                <w:sz w:val="24"/>
                <w:szCs w:val="24"/>
              </w:rPr>
              <w:t>амятки:</w:t>
            </w:r>
          </w:p>
          <w:p w:rsidR="00AD3F47" w:rsidRPr="00077372" w:rsidRDefault="00AD3F47" w:rsidP="00AD3F47">
            <w:pPr>
              <w:pStyle w:val="a8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ab/>
              <w:t>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лица;</w:t>
            </w:r>
          </w:p>
          <w:p w:rsidR="00E32774" w:rsidRPr="00077372" w:rsidRDefault="00D31940" w:rsidP="00AD3F4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F47" w:rsidRPr="00077372">
              <w:rPr>
                <w:rFonts w:ascii="Times New Roman" w:hAnsi="Times New Roman" w:cs="Times New Roman"/>
                <w:sz w:val="24"/>
                <w:szCs w:val="24"/>
              </w:rPr>
              <w:t>об ответственности за дачу и получение взятки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623C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Организация представления гражданскими служащими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доходах, расходах, об имуществе и обязательствах имущественного характера)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40" w:rsidRDefault="00E32774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Январь - 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2774" w:rsidRPr="00077372" w:rsidRDefault="00D31940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D31940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51AC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Сведения о доходах, расходах, об имуществе и обязательствах имущественного характера за 201</w:t>
            </w:r>
            <w:r w:rsidR="00D319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год представлены </w:t>
            </w:r>
            <w:proofErr w:type="gramStart"/>
            <w:r w:rsidR="00D31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государственными</w:t>
            </w:r>
            <w:proofErr w:type="gramEnd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гражданскими служащими Инспекции в законодательно установленный срок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размещения сведений о доходах, расходах, об имуществе и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обязательствах имущественного характера лиц, замещающих государственные должности, гражданских служащих на официальных сайтах в государственной информационной системе Республики Крым «Портал Правительства Республики Крым» в информационно-коммуникационной сети «Интернет» (далее - портал Правительства Республики Крым)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C9" w:rsidRDefault="00E51AC9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  <w:p w:rsidR="00D31940" w:rsidRPr="00077372" w:rsidRDefault="00D31940" w:rsidP="00D3194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доходах, расходах, об имуществе и обязательствах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имущественного характера размещены на официальном сайте Инспекции по труду РК в информационно-телекоммуникационной сети «Интернет»: </w:t>
            </w:r>
            <w:hyperlink r:id="rId11" w:history="1">
              <w:r w:rsidRPr="00077372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Правительство Республики Крым</w:t>
              </w:r>
            </w:hyperlink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/ </w:t>
            </w:r>
            <w:hyperlink r:id="rId12" w:history="1">
              <w:r w:rsidRPr="00077372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Инспекция по труду Республики Крым</w:t>
              </w:r>
            </w:hyperlink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/</w:t>
            </w:r>
            <w:hyperlink r:id="rId13" w:history="1">
              <w:r w:rsidRPr="00077372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Противодействие коррупции</w:t>
              </w:r>
            </w:hyperlink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/Сведения о доходах, об имуществе и обязательствах имущественного характера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гражданской службы, гражданских служащих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C9" w:rsidRDefault="00E51AC9" w:rsidP="00E51A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  <w:p w:rsidR="00E32774" w:rsidRPr="00077372" w:rsidRDefault="00E51AC9" w:rsidP="00E51A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Default="00E51AC9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417970" w:rsidRDefault="00E32774" w:rsidP="00E51AC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проведен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</w:t>
            </w:r>
            <w:proofErr w:type="gramStart"/>
            <w:r w:rsidR="00E51AC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51AC9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="00E51AC9">
              <w:rPr>
                <w:rFonts w:ascii="Times New Roman" w:hAnsi="Times New Roman" w:cs="Times New Roman"/>
                <w:sz w:val="24"/>
                <w:szCs w:val="24"/>
              </w:rPr>
              <w:t>, претендующих на замещение должностей   государственной</w:t>
            </w:r>
            <w:r w:rsidR="00E51AC9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E51AC9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служ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 xml:space="preserve">бы </w:t>
            </w:r>
            <w:r w:rsidR="00E51AC9"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623C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проверок достоверности и полноты сведений, представляемых гражданами, претендующими на замещение </w:t>
            </w:r>
            <w:r w:rsidR="00623C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олжностей гражданской службы, и лицами, замещающими указанные должности, а также соблюдения ими установленных законодательством запретов и ограничений, требований к служебному поведению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C9" w:rsidRDefault="00E51AC9" w:rsidP="00E51A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  <w:p w:rsidR="00E32774" w:rsidRPr="00077372" w:rsidRDefault="00E51AC9" w:rsidP="00E51A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B3082D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51AC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гражданских служащих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623C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выявлению случаев несоблюдения лицами, замещающими должности гражданской службы, требований о предотвращении или об урегулировании конфликта интересов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51A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 2020 год</w:t>
            </w:r>
            <w:r w:rsidR="00E51A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B3082D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623C2D" w:rsidP="00623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E32774" w:rsidRPr="0007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 наличия и возможного возникновения конфликта интересов не выявлено.</w:t>
            </w:r>
          </w:p>
        </w:tc>
      </w:tr>
      <w:tr w:rsidR="00623C2D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2D" w:rsidRPr="00077372" w:rsidRDefault="00623C2D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2D" w:rsidRPr="00077372" w:rsidRDefault="00623C2D" w:rsidP="00DD7B8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по </w:t>
            </w:r>
            <w:r w:rsidR="00DD7B84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соблюдению ограничений, налагаемых </w:t>
            </w:r>
            <w:proofErr w:type="gramStart"/>
            <w:r w:rsidR="00DD7B84">
              <w:rPr>
                <w:rFonts w:ascii="Times New Roman" w:hAnsi="Times New Roman" w:cs="Times New Roman"/>
                <w:sz w:val="24"/>
                <w:szCs w:val="24"/>
              </w:rPr>
              <w:t>на  гражданина</w:t>
            </w:r>
            <w:proofErr w:type="gramEnd"/>
            <w:r w:rsidR="00DD7B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 замеща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вш</w:t>
            </w:r>
            <w:r w:rsidR="00DD7B84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должност</w:t>
            </w:r>
            <w:r w:rsidR="00DD7B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Инспекции</w:t>
            </w:r>
            <w:r w:rsidR="00DD7B84">
              <w:rPr>
                <w:rFonts w:ascii="Times New Roman" w:hAnsi="Times New Roman" w:cs="Times New Roman"/>
                <w:sz w:val="24"/>
                <w:szCs w:val="24"/>
              </w:rPr>
              <w:t xml:space="preserve"> при заключении им трудового или гражданско-правового 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 статьи</w:t>
            </w:r>
            <w:r w:rsidR="00DD7B84">
              <w:rPr>
                <w:rFonts w:ascii="Times New Roman" w:hAnsi="Times New Roman" w:cs="Times New Roman"/>
                <w:sz w:val="24"/>
                <w:szCs w:val="24"/>
              </w:rPr>
              <w:t xml:space="preserve"> 12 Федерального закона от 25.12.2008 №273-ФЗ «О противодействии коррупции»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2D" w:rsidRPr="00077372" w:rsidRDefault="00DD7B84" w:rsidP="00E51A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 2020 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2D" w:rsidRDefault="00DD7B84" w:rsidP="00E32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3C2D" w:rsidRPr="00077372" w:rsidRDefault="00DD7B84" w:rsidP="00DD7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работа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соблюдению ограничений в отношении 3-х граждан, ранее замещавших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proofErr w:type="gramEnd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Инспекции, нарушений не выявлено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CA28CB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Обеспечение применения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а также мер по предотвращению и (или) урегулированию конфликта интересов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B3082D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Инспекции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B308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За представление недостоверных и неполных сведений к </w:t>
            </w:r>
            <w:r w:rsidR="00B30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</w:t>
            </w:r>
            <w:r w:rsidR="00B3082D">
              <w:rPr>
                <w:rFonts w:ascii="Times New Roman" w:hAnsi="Times New Roman" w:cs="Times New Roman"/>
                <w:sz w:val="24"/>
                <w:szCs w:val="24"/>
              </w:rPr>
              <w:t xml:space="preserve">ым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гражданск</w:t>
            </w:r>
            <w:r w:rsidR="00B3082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служащ</w:t>
            </w:r>
            <w:r w:rsidR="00B3082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применено дисциплинарное взыскание в виде замечания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CA28C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эффективности кадровой работы в части, касающейся ведения личных дел лиц, замещающих государственные должности Республики Крым и должности гражданской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B3082D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о 01 ноября 2020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B3082D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35620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B3082D">
              <w:rPr>
                <w:rFonts w:ascii="Times New Roman" w:hAnsi="Times New Roman" w:cs="Times New Roman"/>
                <w:sz w:val="24"/>
                <w:szCs w:val="24"/>
              </w:rPr>
              <w:t xml:space="preserve">едена работа по актуализации анкетных данных 28 госслужащих Инспекции в части предоставления дополнительных сведений в отношении </w:t>
            </w:r>
            <w:proofErr w:type="gramStart"/>
            <w:r w:rsidR="00B3082D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родственников,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ежегодное</w:t>
            </w:r>
            <w:proofErr w:type="gramEnd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государственных граждански служащих Инспекции с личными делами</w:t>
            </w:r>
          </w:p>
        </w:tc>
      </w:tr>
      <w:tr w:rsidR="00356203" w:rsidRPr="00077372" w:rsidTr="00D21BD4">
        <w:tc>
          <w:tcPr>
            <w:tcW w:w="137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56203" w:rsidRPr="00356203" w:rsidRDefault="00356203" w:rsidP="00356203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03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Антикоррупционная экспертиза нормативных правовых актов и проектов нормативных правовых актов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(проектов нормативных правовых актов)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203" w:rsidRDefault="00356203" w:rsidP="0035620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E32774" w:rsidRPr="00077372" w:rsidRDefault="00E32774" w:rsidP="0035620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2020 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356203" w:rsidP="0035620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отдела правовой, кадровой и аналитической работы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0908C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отчетный </w:t>
            </w:r>
            <w:proofErr w:type="gramStart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период  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t>подготовлено</w:t>
            </w:r>
            <w:proofErr w:type="gramEnd"/>
            <w:r w:rsidR="000908C9">
              <w:rPr>
                <w:rFonts w:ascii="Times New Roman" w:hAnsi="Times New Roman" w:cs="Times New Roman"/>
                <w:sz w:val="24"/>
                <w:szCs w:val="24"/>
              </w:rPr>
              <w:t xml:space="preserve"> 6 нормативных правовых акта Инспекции, проведено 5 экспертиз, 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акт на согласовании, </w:t>
            </w:r>
            <w:proofErr w:type="spellStart"/>
            <w:r w:rsidRPr="000908C9">
              <w:rPr>
                <w:rFonts w:ascii="Times New Roman" w:hAnsi="Times New Roman" w:cs="Times New Roman"/>
                <w:sz w:val="24"/>
                <w:szCs w:val="24"/>
              </w:rPr>
              <w:t>коррупциогенны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090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8C9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t>ов не выявлено.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на Портале независимой антикоррупционной экспертизы Республики Крым (http://regulation.rk.gov.ru/)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C9" w:rsidRDefault="00E32774" w:rsidP="000908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</w:p>
          <w:p w:rsidR="000908C9" w:rsidRDefault="00E32774" w:rsidP="000908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202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  <w:p w:rsidR="00E32774" w:rsidRPr="00077372" w:rsidRDefault="000908C9" w:rsidP="000908C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0908C9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отдела правовой, кадровой и аналитической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08C9" w:rsidRDefault="000908C9" w:rsidP="000908C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нормативных правовых акта Инспекции р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азмещ</w:t>
            </w:r>
            <w:r w:rsidR="00356203">
              <w:rPr>
                <w:rFonts w:ascii="Times New Roman" w:hAnsi="Times New Roman" w:cs="Times New Roman"/>
                <w:sz w:val="24"/>
                <w:szCs w:val="24"/>
              </w:rPr>
              <w:t xml:space="preserve">ены </w:t>
            </w:r>
            <w:r w:rsidR="00E32774" w:rsidRPr="00077372">
              <w:rPr>
                <w:rFonts w:ascii="Times New Roman" w:hAnsi="Times New Roman" w:cs="Times New Roman"/>
                <w:sz w:val="24"/>
                <w:szCs w:val="24"/>
              </w:rPr>
              <w:t>на Портале</w:t>
            </w:r>
          </w:p>
          <w:p w:rsidR="000908C9" w:rsidRPr="00077372" w:rsidRDefault="00E32774" w:rsidP="000908C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независимой антикоррупцио</w:t>
            </w:r>
            <w:r w:rsidR="000908C9">
              <w:rPr>
                <w:rFonts w:ascii="Times New Roman" w:hAnsi="Times New Roman" w:cs="Times New Roman"/>
                <w:sz w:val="24"/>
                <w:szCs w:val="24"/>
              </w:rPr>
              <w:t xml:space="preserve">нной экспертизы Республики Крым, на сайте Инспекции в разделе «Противодействие коррупции» размещен </w:t>
            </w:r>
            <w:proofErr w:type="gramStart"/>
            <w:r w:rsidR="000908C9">
              <w:rPr>
                <w:rFonts w:ascii="Times New Roman" w:hAnsi="Times New Roman" w:cs="Times New Roman"/>
                <w:sz w:val="24"/>
                <w:szCs w:val="24"/>
              </w:rPr>
              <w:t>1  нормативный</w:t>
            </w:r>
            <w:proofErr w:type="gramEnd"/>
            <w:r w:rsidR="000908C9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акт Инспекции</w:t>
            </w:r>
          </w:p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</w:t>
            </w:r>
            <w:proofErr w:type="spellStart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выявленных органами прокуратуры, министерством юстиции, независимыми экспертами, в целях их устранения и минимизации в будущем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 2018 - 2020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Default="000908C9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отдела правовой, кадровой и аналитической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0908C9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выявлено</w:t>
            </w:r>
          </w:p>
        </w:tc>
      </w:tr>
      <w:tr w:rsidR="00CA28CB" w:rsidRPr="00077372" w:rsidTr="00035E3F">
        <w:tc>
          <w:tcPr>
            <w:tcW w:w="137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A28CB" w:rsidRPr="00CA28CB" w:rsidRDefault="00CA28CB" w:rsidP="00CA28CB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8CB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Антикоррупционный мониторинг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Мониторинг хода реализации мероприятий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Ежеквартально до 10 числа месяца, следующего за отчётным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Default="00CA28CB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хода реализации мероприятий по противодействию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предоставляется в Комитет по противодействию коррупции Республики Крым ежеквартально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CA28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Default="00CA28CB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Отчетные материалы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опубликованы на официальном сайте Инспекции в информационно-телекоммуникационной сети «Интернет» в разделе «Противодействие коррупции»</w:t>
            </w:r>
          </w:p>
        </w:tc>
      </w:tr>
      <w:tr w:rsidR="00CA28CB" w:rsidRPr="00077372" w:rsidTr="005B7979">
        <w:tc>
          <w:tcPr>
            <w:tcW w:w="137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A28CB" w:rsidRPr="00CA28CB" w:rsidRDefault="00CA28CB" w:rsidP="00CA28CB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8CB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граждан и институтов гражданского общества к реализации антикоррупционной политики в Инспекции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рассмотрения обращений граждан и организаций по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фактам проявления коррупции. Усиление контроля за решением вопросов, содержащихся в обращениях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CA28CB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Должностное лицо, ответственное за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CA28C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20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году обращений от граждан по фактам проявления коррупции в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служащих Инспекции не поступало.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Взаимодействие с институтами гражданского общества, общественными советами по вопросам противодействия коррупции. Привлечение их к участию в заседаниях рабочих групп, иных совещательных органов по антикоррупционным вопросам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CB" w:rsidRDefault="00E32774" w:rsidP="00CA28C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32774" w:rsidRPr="00077372" w:rsidRDefault="00CA28CB" w:rsidP="00CA28C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 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CA28CB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78B6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Общественного совета 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>при Инспекции принимали участие</w:t>
            </w:r>
            <w:r w:rsidR="002478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2774" w:rsidRPr="00077372" w:rsidRDefault="002478B6" w:rsidP="00E3277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 заседаниях Комиссий по проведению </w:t>
            </w:r>
            <w:r w:rsidR="00E32774" w:rsidRPr="0007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конкурсов на замещение </w:t>
            </w:r>
            <w:r w:rsidR="00E32774" w:rsidRPr="00122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вакантных    должностей государственной гражданской службы Республики Крым</w:t>
            </w:r>
            <w:r w:rsidR="00E32774" w:rsidRPr="0007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2774" w:rsidRPr="00122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включение в кадровый резерв в Инспекции</w:t>
            </w:r>
            <w:r w:rsidR="00E32774" w:rsidRPr="0007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32774" w:rsidRDefault="00E32774" w:rsidP="002478B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4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3 заседаниях К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 w:rsidR="002478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требований к служебному поведению государственных гражданках служащих Инспекции по труду Республики Крым и уре</w:t>
            </w:r>
            <w:r w:rsidR="002478B6">
              <w:rPr>
                <w:rFonts w:ascii="Times New Roman" w:hAnsi="Times New Roman" w:cs="Times New Roman"/>
                <w:sz w:val="24"/>
                <w:szCs w:val="24"/>
              </w:rPr>
              <w:t>гулированию конфликта интересов;</w:t>
            </w:r>
          </w:p>
          <w:p w:rsidR="002478B6" w:rsidRPr="00077372" w:rsidRDefault="002478B6" w:rsidP="002478B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4 заседаниях Аттестационной комиссии Инспекции.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осуществления мер по предупреждению коррупции в исполнительных органах государственной власти Республики Крым на заседаниях общественных советов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CB" w:rsidRDefault="00E32774" w:rsidP="00CA28C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E32774" w:rsidRPr="00077372" w:rsidRDefault="00E32774" w:rsidP="00CA28C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2020 год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CA28CB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На заседани</w:t>
            </w:r>
            <w:r w:rsidR="002478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совета при Инспекции </w:t>
            </w:r>
            <w:proofErr w:type="gramStart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рассмотрены 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  <w:proofErr w:type="gramEnd"/>
            <w:r w:rsidR="00CA28CB">
              <w:rPr>
                <w:rFonts w:ascii="Times New Roman" w:hAnsi="Times New Roman" w:cs="Times New Roman"/>
                <w:sz w:val="24"/>
                <w:szCs w:val="24"/>
              </w:rPr>
              <w:t xml:space="preserve"> о с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остояни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профилактике коррупционных правонарушений.</w:t>
            </w:r>
          </w:p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конкурса, приуроченного к Международному дню борьбы с коррупцией, среди общественных советов при исполнительных органах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власти Республики Крым на наиболее эффективную работу по профилактике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 III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2478B6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Должностное лицо, ответственное за профилактику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CA28C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</w:t>
            </w:r>
            <w:proofErr w:type="gramStart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28C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proofErr w:type="gramEnd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не принимал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478B6" w:rsidRPr="00077372" w:rsidTr="007A0CE5">
        <w:tc>
          <w:tcPr>
            <w:tcW w:w="137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478B6" w:rsidRPr="002478B6" w:rsidRDefault="002478B6" w:rsidP="002478B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8B6">
              <w:rPr>
                <w:rFonts w:ascii="Times New Roman" w:hAnsi="Times New Roman" w:cs="Times New Roman"/>
                <w:b/>
                <w:sz w:val="24"/>
                <w:szCs w:val="24"/>
              </w:rPr>
              <w:t>6.Антикоррупционное образование, просвещение и пропаганда</w:t>
            </w: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Наполнение раздела «Противодействие коррупции» официальных сайтов на портале Правительства Республики Крым в соответствии с установленными требованиями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74" w:rsidRPr="00491D15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1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491D15" w:rsidRDefault="002478B6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491D15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«Противодействие коррупции» официального сайта Инспекции</w:t>
            </w:r>
            <w:r w:rsidR="0024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наполняется по мере проведения соответствующих мероприятий, принятия документов п профилактике коррупции в Инспекции </w:t>
            </w:r>
            <w:r w:rsidRPr="0049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2774" w:rsidRDefault="00E32774" w:rsidP="00E32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опубликованная в подразделе, актуализируется на постоянной основе.</w:t>
            </w:r>
          </w:p>
          <w:p w:rsidR="00E32774" w:rsidRPr="00491D15" w:rsidRDefault="00E32774" w:rsidP="00E32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Размещение в зданиях и помещениях, находящихся в ведении исполнительных органов государственной власти Республики Крым, агитационных материалов, направленных на профилактику коррупционных проявлений со стороны граждан и предупреждение коррупционного поведения гражданских служащих, а также информации об адресах и телефонах, по которым можно сообщить о фактах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B6" w:rsidRDefault="00E32774" w:rsidP="002478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E32774" w:rsidRPr="00077372" w:rsidRDefault="00E32774" w:rsidP="002478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 2020 год</w:t>
            </w:r>
            <w:r w:rsidR="002478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2478B6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На стенде в Инспекции размещены агитационные материалы, направленные на профилактику коррупционных проявлений со стороны граждан и предупреждение коррупционного поведения гражданских служащих, а также информации об адресах и телефонах, по которым можно сообщить о фактах коррупции</w:t>
            </w:r>
          </w:p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774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«прямых линий» с гражданами по вопросам антикоррупционного просвещения, отнесенным к сфере деятельности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B6" w:rsidRDefault="00E32774" w:rsidP="002478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E32774" w:rsidRPr="00077372" w:rsidRDefault="00E32774" w:rsidP="002478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 w:rsidR="002478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74" w:rsidRDefault="002478B6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Инспекции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774" w:rsidRPr="00077372" w:rsidRDefault="00E32774" w:rsidP="00E327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Инспекции в информационно-телекоммуникационной сети «Интернет» в подразделе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коррупци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доверия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B2AFA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гражданских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До 01 марта 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Инспекции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В отчётном периоде направление ответственного за противодействие коррупции в Инспекции на повышение квалификации не осуществлялось</w:t>
            </w:r>
          </w:p>
        </w:tc>
      </w:tr>
      <w:tr w:rsidR="00FB2AFA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гражданских служащих на знание норм законодательства о противодействии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До 01 февраля 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роведено </w:t>
            </w:r>
            <w:proofErr w:type="gramStart"/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госслужащих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на знание норм законодательс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тва о противодействии коррупции при проведении аттестации.</w:t>
            </w:r>
          </w:p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на госслужбу в Инспекцию проводится тестирование на знание антикоррупционного законодательства. </w:t>
            </w:r>
          </w:p>
        </w:tc>
      </w:tr>
      <w:tr w:rsidR="00FB2AFA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приуроченных к Международному дню борьбы с коррупцией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До 09 декабря 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6"/>
              <w:tabs>
                <w:tab w:val="left" w:pos="176"/>
              </w:tabs>
              <w:spacing w:line="240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2AFA" w:rsidRPr="00077372" w:rsidRDefault="00FB2AFA" w:rsidP="00FB2AFA">
            <w:pPr>
              <w:pStyle w:val="a6"/>
              <w:tabs>
                <w:tab w:val="left" w:pos="176"/>
              </w:tabs>
              <w:spacing w:line="240" w:lineRule="auto"/>
              <w:rPr>
                <w:color w:val="000000"/>
                <w:sz w:val="24"/>
                <w:shd w:val="clear" w:color="auto" w:fill="FFFFFF"/>
              </w:rPr>
            </w:pPr>
            <w:r w:rsidRPr="00077372">
              <w:rPr>
                <w:color w:val="000000"/>
                <w:sz w:val="24"/>
                <w:shd w:val="clear" w:color="auto" w:fill="FFFFFF"/>
              </w:rPr>
              <w:t xml:space="preserve">Инспекцией проведены консультативно-просветительские мероприятия для государственных гражданских служащих по повышению уровня правосознания и популяризации антикоррупционных стандартов поведения. </w:t>
            </w:r>
          </w:p>
          <w:p w:rsidR="00FB2AFA" w:rsidRPr="00077372" w:rsidRDefault="00FB2AFA" w:rsidP="00FB2AFA">
            <w:pPr>
              <w:pStyle w:val="a8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нформация о проведенном мероприятии</w:t>
            </w: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, а также информационно-методические материалы по вопросам противодействия коррупции размещены на официальном сайте Инспекции в информационно-телекоммуникационной сети «Интернет» и на стенде в Инспекции.</w:t>
            </w:r>
          </w:p>
        </w:tc>
      </w:tr>
      <w:tr w:rsidR="00FB2AFA" w:rsidRPr="00077372" w:rsidTr="000B1FAF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>Обучение гражданских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2020 года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Должностное лицо, ответственное за профилактику коррупционных и иных правонарушений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2AFA" w:rsidRPr="00077372" w:rsidRDefault="00FB2AFA" w:rsidP="00FB2A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37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организации прохождения повышения квалификации по образовательным программам в области противодействия коррупции вновь поступивших на службу в Инспекцию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проводилась</w:t>
            </w:r>
          </w:p>
        </w:tc>
      </w:tr>
    </w:tbl>
    <w:p w:rsidR="00314EB7" w:rsidRPr="007841DB" w:rsidRDefault="00314EB7" w:rsidP="00776C7F">
      <w:pPr>
        <w:pStyle w:val="a6"/>
        <w:spacing w:line="240" w:lineRule="auto"/>
        <w:ind w:left="851"/>
        <w:rPr>
          <w:b/>
          <w:sz w:val="24"/>
        </w:rPr>
      </w:pPr>
    </w:p>
    <w:p w:rsidR="00314EB7" w:rsidRPr="007841DB" w:rsidRDefault="00314EB7" w:rsidP="00776C7F">
      <w:pPr>
        <w:pStyle w:val="a6"/>
        <w:spacing w:line="240" w:lineRule="auto"/>
        <w:ind w:left="851"/>
        <w:rPr>
          <w:b/>
          <w:sz w:val="24"/>
        </w:rPr>
      </w:pPr>
    </w:p>
    <w:p w:rsidR="00E13080" w:rsidRDefault="00E13080" w:rsidP="00776C7F">
      <w:pPr>
        <w:pStyle w:val="a6"/>
        <w:tabs>
          <w:tab w:val="left" w:pos="7371"/>
        </w:tabs>
        <w:spacing w:line="240" w:lineRule="auto"/>
        <w:rPr>
          <w:sz w:val="24"/>
        </w:rPr>
      </w:pPr>
    </w:p>
    <w:p w:rsidR="00B2171B" w:rsidRDefault="00B2171B" w:rsidP="00776C7F">
      <w:pPr>
        <w:pStyle w:val="a6"/>
        <w:tabs>
          <w:tab w:val="left" w:pos="7371"/>
        </w:tabs>
        <w:spacing w:line="240" w:lineRule="auto"/>
        <w:rPr>
          <w:sz w:val="24"/>
        </w:rPr>
      </w:pPr>
    </w:p>
    <w:p w:rsidR="00B2171B" w:rsidRDefault="00B2171B" w:rsidP="00776C7F">
      <w:pPr>
        <w:pStyle w:val="a6"/>
        <w:tabs>
          <w:tab w:val="left" w:pos="7371"/>
        </w:tabs>
        <w:spacing w:line="240" w:lineRule="auto"/>
        <w:rPr>
          <w:sz w:val="24"/>
        </w:rPr>
      </w:pPr>
    </w:p>
    <w:p w:rsidR="00B2171B" w:rsidRDefault="00B2171B" w:rsidP="00776C7F">
      <w:pPr>
        <w:pStyle w:val="a6"/>
        <w:tabs>
          <w:tab w:val="left" w:pos="7371"/>
        </w:tabs>
        <w:spacing w:line="240" w:lineRule="auto"/>
        <w:rPr>
          <w:sz w:val="24"/>
        </w:rPr>
      </w:pPr>
    </w:p>
    <w:p w:rsidR="00B2171B" w:rsidRDefault="00B2171B" w:rsidP="00776C7F">
      <w:pPr>
        <w:pStyle w:val="a6"/>
        <w:tabs>
          <w:tab w:val="left" w:pos="7371"/>
        </w:tabs>
        <w:spacing w:line="240" w:lineRule="auto"/>
        <w:rPr>
          <w:sz w:val="24"/>
        </w:rPr>
      </w:pPr>
    </w:p>
    <w:sectPr w:rsidR="00B2171B" w:rsidSect="00BC24B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5289D"/>
    <w:multiLevelType w:val="hybridMultilevel"/>
    <w:tmpl w:val="5D786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71D2E"/>
    <w:multiLevelType w:val="hybridMultilevel"/>
    <w:tmpl w:val="C644D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61AC5"/>
    <w:multiLevelType w:val="multilevel"/>
    <w:tmpl w:val="41745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D459BF"/>
    <w:multiLevelType w:val="multilevel"/>
    <w:tmpl w:val="9AC2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F70C1E"/>
    <w:multiLevelType w:val="multilevel"/>
    <w:tmpl w:val="23609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A38B3"/>
    <w:multiLevelType w:val="hybridMultilevel"/>
    <w:tmpl w:val="D556D8EE"/>
    <w:lvl w:ilvl="0" w:tplc="59126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1C"/>
    <w:rsid w:val="00025617"/>
    <w:rsid w:val="000317CE"/>
    <w:rsid w:val="0003356B"/>
    <w:rsid w:val="00057AED"/>
    <w:rsid w:val="0006539C"/>
    <w:rsid w:val="00074AA7"/>
    <w:rsid w:val="00076767"/>
    <w:rsid w:val="00077042"/>
    <w:rsid w:val="00077372"/>
    <w:rsid w:val="000908C9"/>
    <w:rsid w:val="000B1FAF"/>
    <w:rsid w:val="000D2E57"/>
    <w:rsid w:val="000D30F7"/>
    <w:rsid w:val="000D314C"/>
    <w:rsid w:val="00105B2B"/>
    <w:rsid w:val="00122C87"/>
    <w:rsid w:val="0012375C"/>
    <w:rsid w:val="0012389B"/>
    <w:rsid w:val="00124D1F"/>
    <w:rsid w:val="00126FCD"/>
    <w:rsid w:val="00163022"/>
    <w:rsid w:val="00185234"/>
    <w:rsid w:val="001A77FB"/>
    <w:rsid w:val="001B07F3"/>
    <w:rsid w:val="001D4D6A"/>
    <w:rsid w:val="001D6BCF"/>
    <w:rsid w:val="001D7DB4"/>
    <w:rsid w:val="001E34AA"/>
    <w:rsid w:val="001E5DDD"/>
    <w:rsid w:val="001E7C32"/>
    <w:rsid w:val="001F420E"/>
    <w:rsid w:val="00204C6C"/>
    <w:rsid w:val="0022557D"/>
    <w:rsid w:val="002403AB"/>
    <w:rsid w:val="002478B6"/>
    <w:rsid w:val="00253488"/>
    <w:rsid w:val="002814BB"/>
    <w:rsid w:val="0029354A"/>
    <w:rsid w:val="00294816"/>
    <w:rsid w:val="002A1F60"/>
    <w:rsid w:val="002C4772"/>
    <w:rsid w:val="002D360D"/>
    <w:rsid w:val="002D5BEB"/>
    <w:rsid w:val="002D7951"/>
    <w:rsid w:val="002E1E27"/>
    <w:rsid w:val="002E3EF7"/>
    <w:rsid w:val="002F3658"/>
    <w:rsid w:val="002F7CD4"/>
    <w:rsid w:val="00301F0C"/>
    <w:rsid w:val="00306D02"/>
    <w:rsid w:val="003109B1"/>
    <w:rsid w:val="00314EB7"/>
    <w:rsid w:val="00327A4E"/>
    <w:rsid w:val="00332F2E"/>
    <w:rsid w:val="00356203"/>
    <w:rsid w:val="00361607"/>
    <w:rsid w:val="003636CA"/>
    <w:rsid w:val="003666A9"/>
    <w:rsid w:val="00374DB6"/>
    <w:rsid w:val="00385435"/>
    <w:rsid w:val="00395321"/>
    <w:rsid w:val="00396F94"/>
    <w:rsid w:val="003B07FE"/>
    <w:rsid w:val="003C5E40"/>
    <w:rsid w:val="00403534"/>
    <w:rsid w:val="00417970"/>
    <w:rsid w:val="00435B97"/>
    <w:rsid w:val="00445710"/>
    <w:rsid w:val="004461F8"/>
    <w:rsid w:val="004514D8"/>
    <w:rsid w:val="004617E6"/>
    <w:rsid w:val="00464014"/>
    <w:rsid w:val="004675DB"/>
    <w:rsid w:val="00471E56"/>
    <w:rsid w:val="00475C51"/>
    <w:rsid w:val="00491D15"/>
    <w:rsid w:val="00497809"/>
    <w:rsid w:val="00497A18"/>
    <w:rsid w:val="004B4842"/>
    <w:rsid w:val="004B7021"/>
    <w:rsid w:val="004C3D80"/>
    <w:rsid w:val="004C5CDA"/>
    <w:rsid w:val="004D46CE"/>
    <w:rsid w:val="004D7696"/>
    <w:rsid w:val="004E159E"/>
    <w:rsid w:val="004F6ACA"/>
    <w:rsid w:val="00504653"/>
    <w:rsid w:val="005343FC"/>
    <w:rsid w:val="00562FDF"/>
    <w:rsid w:val="005641FD"/>
    <w:rsid w:val="00574528"/>
    <w:rsid w:val="005B28E0"/>
    <w:rsid w:val="005B39C4"/>
    <w:rsid w:val="005D2118"/>
    <w:rsid w:val="005D7751"/>
    <w:rsid w:val="005E05D5"/>
    <w:rsid w:val="005E1F46"/>
    <w:rsid w:val="005F1DCB"/>
    <w:rsid w:val="005F7D88"/>
    <w:rsid w:val="00623C2D"/>
    <w:rsid w:val="00633E3D"/>
    <w:rsid w:val="00651317"/>
    <w:rsid w:val="006549CA"/>
    <w:rsid w:val="00657EA9"/>
    <w:rsid w:val="00661122"/>
    <w:rsid w:val="00661A99"/>
    <w:rsid w:val="00675E74"/>
    <w:rsid w:val="006761E4"/>
    <w:rsid w:val="00676C1B"/>
    <w:rsid w:val="0068056C"/>
    <w:rsid w:val="00681D25"/>
    <w:rsid w:val="006828FE"/>
    <w:rsid w:val="006B65F6"/>
    <w:rsid w:val="006C23D0"/>
    <w:rsid w:val="006C4358"/>
    <w:rsid w:val="006C4F0F"/>
    <w:rsid w:val="006D66CC"/>
    <w:rsid w:val="006E053D"/>
    <w:rsid w:val="006E53DB"/>
    <w:rsid w:val="006F792F"/>
    <w:rsid w:val="00716E27"/>
    <w:rsid w:val="0072762B"/>
    <w:rsid w:val="007355C0"/>
    <w:rsid w:val="007419D3"/>
    <w:rsid w:val="0074722A"/>
    <w:rsid w:val="00753473"/>
    <w:rsid w:val="00754F89"/>
    <w:rsid w:val="007553FE"/>
    <w:rsid w:val="00756EB3"/>
    <w:rsid w:val="00757656"/>
    <w:rsid w:val="00764001"/>
    <w:rsid w:val="007757EB"/>
    <w:rsid w:val="00776C7F"/>
    <w:rsid w:val="007841DB"/>
    <w:rsid w:val="0079327B"/>
    <w:rsid w:val="007B3E0F"/>
    <w:rsid w:val="007E0807"/>
    <w:rsid w:val="00806E69"/>
    <w:rsid w:val="00810A15"/>
    <w:rsid w:val="00811F1B"/>
    <w:rsid w:val="00821AB7"/>
    <w:rsid w:val="00823255"/>
    <w:rsid w:val="008319D2"/>
    <w:rsid w:val="00835CFC"/>
    <w:rsid w:val="00840F46"/>
    <w:rsid w:val="00853B8A"/>
    <w:rsid w:val="008637D9"/>
    <w:rsid w:val="00881FBB"/>
    <w:rsid w:val="008844B8"/>
    <w:rsid w:val="00885072"/>
    <w:rsid w:val="00892DA1"/>
    <w:rsid w:val="008A6343"/>
    <w:rsid w:val="008B4A2A"/>
    <w:rsid w:val="008B5E14"/>
    <w:rsid w:val="008B6271"/>
    <w:rsid w:val="008B6FD6"/>
    <w:rsid w:val="008C590E"/>
    <w:rsid w:val="008C7617"/>
    <w:rsid w:val="008E232A"/>
    <w:rsid w:val="008E63AF"/>
    <w:rsid w:val="008F3345"/>
    <w:rsid w:val="009054BD"/>
    <w:rsid w:val="00920AFC"/>
    <w:rsid w:val="009230AC"/>
    <w:rsid w:val="0093605A"/>
    <w:rsid w:val="00944754"/>
    <w:rsid w:val="0096074D"/>
    <w:rsid w:val="00980300"/>
    <w:rsid w:val="00981692"/>
    <w:rsid w:val="009A1CFB"/>
    <w:rsid w:val="009E3AC1"/>
    <w:rsid w:val="009F2763"/>
    <w:rsid w:val="00A07782"/>
    <w:rsid w:val="00A21336"/>
    <w:rsid w:val="00A42AD7"/>
    <w:rsid w:val="00A432A5"/>
    <w:rsid w:val="00A439EE"/>
    <w:rsid w:val="00A46369"/>
    <w:rsid w:val="00A67870"/>
    <w:rsid w:val="00A70A70"/>
    <w:rsid w:val="00A70DDF"/>
    <w:rsid w:val="00A71839"/>
    <w:rsid w:val="00A75A94"/>
    <w:rsid w:val="00A76C46"/>
    <w:rsid w:val="00A91B50"/>
    <w:rsid w:val="00AB2405"/>
    <w:rsid w:val="00AB61D0"/>
    <w:rsid w:val="00AD3F47"/>
    <w:rsid w:val="00AF38CA"/>
    <w:rsid w:val="00AF7D02"/>
    <w:rsid w:val="00B04818"/>
    <w:rsid w:val="00B078B4"/>
    <w:rsid w:val="00B1681D"/>
    <w:rsid w:val="00B16C90"/>
    <w:rsid w:val="00B2171B"/>
    <w:rsid w:val="00B23813"/>
    <w:rsid w:val="00B24F0B"/>
    <w:rsid w:val="00B3082D"/>
    <w:rsid w:val="00B471BC"/>
    <w:rsid w:val="00B76EA6"/>
    <w:rsid w:val="00BA7B6C"/>
    <w:rsid w:val="00BB660C"/>
    <w:rsid w:val="00BC24B6"/>
    <w:rsid w:val="00BD4454"/>
    <w:rsid w:val="00BD66C8"/>
    <w:rsid w:val="00C0443C"/>
    <w:rsid w:val="00C0448A"/>
    <w:rsid w:val="00C2289B"/>
    <w:rsid w:val="00C27A5E"/>
    <w:rsid w:val="00C3101E"/>
    <w:rsid w:val="00C52BD8"/>
    <w:rsid w:val="00C66B48"/>
    <w:rsid w:val="00C763B5"/>
    <w:rsid w:val="00C77FE8"/>
    <w:rsid w:val="00C81029"/>
    <w:rsid w:val="00C86C4B"/>
    <w:rsid w:val="00C9786E"/>
    <w:rsid w:val="00CA28CB"/>
    <w:rsid w:val="00CA303B"/>
    <w:rsid w:val="00CD08B7"/>
    <w:rsid w:val="00CD0B9D"/>
    <w:rsid w:val="00CD3AFC"/>
    <w:rsid w:val="00CD6C1C"/>
    <w:rsid w:val="00CE0B68"/>
    <w:rsid w:val="00CE6D2A"/>
    <w:rsid w:val="00D25263"/>
    <w:rsid w:val="00D31940"/>
    <w:rsid w:val="00D45BC5"/>
    <w:rsid w:val="00D84833"/>
    <w:rsid w:val="00D87A62"/>
    <w:rsid w:val="00DA5250"/>
    <w:rsid w:val="00DD0D01"/>
    <w:rsid w:val="00DD5DD2"/>
    <w:rsid w:val="00DD7B84"/>
    <w:rsid w:val="00DE5B7C"/>
    <w:rsid w:val="00DF3F9C"/>
    <w:rsid w:val="00E13080"/>
    <w:rsid w:val="00E15786"/>
    <w:rsid w:val="00E2595A"/>
    <w:rsid w:val="00E32774"/>
    <w:rsid w:val="00E32990"/>
    <w:rsid w:val="00E355C8"/>
    <w:rsid w:val="00E51AC9"/>
    <w:rsid w:val="00EF795E"/>
    <w:rsid w:val="00F01D95"/>
    <w:rsid w:val="00F02918"/>
    <w:rsid w:val="00F1443F"/>
    <w:rsid w:val="00F25072"/>
    <w:rsid w:val="00F527AF"/>
    <w:rsid w:val="00F532CB"/>
    <w:rsid w:val="00F75786"/>
    <w:rsid w:val="00F92545"/>
    <w:rsid w:val="00F9583A"/>
    <w:rsid w:val="00F972BD"/>
    <w:rsid w:val="00FA77F0"/>
    <w:rsid w:val="00FB060B"/>
    <w:rsid w:val="00FB2AFA"/>
    <w:rsid w:val="00FB2D50"/>
    <w:rsid w:val="00FC3DE7"/>
    <w:rsid w:val="00FC4180"/>
    <w:rsid w:val="00FD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4CE71-5CA9-40A8-ABC3-98C75EDF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6C1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2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2F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semiHidden/>
    <w:rsid w:val="00BC24B6"/>
    <w:pPr>
      <w:spacing w:after="0" w:line="264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BC24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BC24B6"/>
    <w:pPr>
      <w:spacing w:after="0" w:line="240" w:lineRule="auto"/>
    </w:pPr>
  </w:style>
  <w:style w:type="paragraph" w:customStyle="1" w:styleId="s1">
    <w:name w:val="s_1"/>
    <w:basedOn w:val="a"/>
    <w:rsid w:val="00065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65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E05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E05D5"/>
  </w:style>
  <w:style w:type="paragraph" w:styleId="a9">
    <w:name w:val="Normal (Web)"/>
    <w:basedOn w:val="a"/>
    <w:uiPriority w:val="99"/>
    <w:semiHidden/>
    <w:unhideWhenUsed/>
    <w:rsid w:val="00E32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hyperlink" Target="https://intrud.rk.gov.ru/ru/structure/177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hyperlink" Target="https://intrud.rk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rud.rk.gov.ru" TargetMode="External"/><Relationship Id="rId11" Type="http://schemas.openxmlformats.org/officeDocument/2006/relationships/hyperlink" Target="https://rk.gov.ru/" TargetMode="External"/><Relationship Id="rId5" Type="http://schemas.openxmlformats.org/officeDocument/2006/relationships/hyperlink" Target="garantF1://12064203.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ntrud.rk.gov.ru/ru/document/show/3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rud.rk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3553</Words>
  <Characters>20256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Желновач</dc:creator>
  <cp:keywords/>
  <dc:description/>
  <cp:lastModifiedBy>Кадры</cp:lastModifiedBy>
  <cp:revision>3</cp:revision>
  <cp:lastPrinted>2020-12-17T13:44:00Z</cp:lastPrinted>
  <dcterms:created xsi:type="dcterms:W3CDTF">2021-02-03T13:11:00Z</dcterms:created>
  <dcterms:modified xsi:type="dcterms:W3CDTF">2021-02-10T12:45:00Z</dcterms:modified>
</cp:coreProperties>
</file>